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BD1C2" w14:textId="5DF86846" w:rsidR="00071607" w:rsidRPr="00071607" w:rsidRDefault="00071607" w:rsidP="00071607">
      <w:pPr>
        <w:rPr>
          <w:lang w:val="en-US"/>
        </w:rPr>
      </w:pPr>
      <w:r w:rsidRPr="00071607">
        <w:rPr>
          <w:lang w:val="en-US"/>
        </w:rPr>
        <w:drawing>
          <wp:inline distT="0" distB="0" distL="0" distR="0" wp14:anchorId="3E7D895F" wp14:editId="28303F48">
            <wp:extent cx="904875" cy="904875"/>
            <wp:effectExtent l="0" t="0" r="9525" b="9525"/>
            <wp:docPr id="1009405769" name="Picture 2" descr="https://www.senesi.cz/variant/product-technology/2022/03/01-20220322-133033/95x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https://www.senesi.cz/variant/product-technology/2022/03/01-20220322-133033/95x9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AEDEB" w14:textId="77777777" w:rsidR="00071607" w:rsidRPr="00071607" w:rsidRDefault="00071607" w:rsidP="00071607">
      <w:pPr>
        <w:rPr>
          <w:b/>
          <w:bCs/>
          <w:lang w:val="en-US"/>
        </w:rPr>
      </w:pPr>
      <w:proofErr w:type="spellStart"/>
      <w:r w:rsidRPr="00071607">
        <w:rPr>
          <w:b/>
          <w:bCs/>
          <w:lang w:val="en-US"/>
        </w:rPr>
        <w:t>EcoSmart</w:t>
      </w:r>
      <w:proofErr w:type="spellEnd"/>
    </w:p>
    <w:p w14:paraId="200646AF" w14:textId="77777777" w:rsidR="00071607" w:rsidRPr="00071607" w:rsidRDefault="00071607" w:rsidP="00071607">
      <w:pPr>
        <w:rPr>
          <w:b/>
          <w:bCs/>
          <w:lang w:val="en-US"/>
        </w:rPr>
      </w:pPr>
      <w:proofErr w:type="spellStart"/>
      <w:r w:rsidRPr="00071607">
        <w:rPr>
          <w:b/>
          <w:bCs/>
          <w:lang w:val="en-US"/>
        </w:rPr>
        <w:t>Až</w:t>
      </w:r>
      <w:proofErr w:type="spellEnd"/>
      <w:r w:rsidRPr="00071607">
        <w:rPr>
          <w:b/>
          <w:bCs/>
          <w:lang w:val="en-US"/>
        </w:rPr>
        <w:t xml:space="preserve"> o 60% </w:t>
      </w:r>
      <w:proofErr w:type="spellStart"/>
      <w:r w:rsidRPr="00071607">
        <w:rPr>
          <w:b/>
          <w:bCs/>
          <w:lang w:val="en-US"/>
        </w:rPr>
        <w:t>nižší</w:t>
      </w:r>
      <w:proofErr w:type="spellEnd"/>
      <w:r w:rsidRPr="00071607">
        <w:rPr>
          <w:b/>
          <w:bCs/>
          <w:lang w:val="en-US"/>
        </w:rPr>
        <w:t xml:space="preserve"> </w:t>
      </w:r>
      <w:proofErr w:type="spellStart"/>
      <w:r w:rsidRPr="00071607">
        <w:rPr>
          <w:b/>
          <w:bCs/>
          <w:lang w:val="en-US"/>
        </w:rPr>
        <w:t>spotřeba</w:t>
      </w:r>
      <w:proofErr w:type="spellEnd"/>
      <w:r w:rsidRPr="00071607">
        <w:rPr>
          <w:b/>
          <w:bCs/>
          <w:lang w:val="en-US"/>
        </w:rPr>
        <w:t xml:space="preserve"> </w:t>
      </w:r>
      <w:proofErr w:type="spellStart"/>
      <w:r w:rsidRPr="00071607">
        <w:rPr>
          <w:b/>
          <w:bCs/>
          <w:lang w:val="en-US"/>
        </w:rPr>
        <w:t>vody</w:t>
      </w:r>
      <w:proofErr w:type="spellEnd"/>
    </w:p>
    <w:p w14:paraId="2BD27A39" w14:textId="77777777" w:rsidR="00071607" w:rsidRPr="00071607" w:rsidRDefault="00071607" w:rsidP="00071607">
      <w:pPr>
        <w:rPr>
          <w:lang w:val="en-US"/>
        </w:rPr>
      </w:pPr>
      <w:proofErr w:type="spellStart"/>
      <w:r w:rsidRPr="00071607">
        <w:rPr>
          <w:lang w:val="en-US"/>
        </w:rPr>
        <w:t>Baterie</w:t>
      </w:r>
      <w:proofErr w:type="spellEnd"/>
      <w:r w:rsidRPr="00071607">
        <w:rPr>
          <w:lang w:val="en-US"/>
        </w:rPr>
        <w:t xml:space="preserve"> s </w:t>
      </w:r>
      <w:proofErr w:type="spellStart"/>
      <w:r w:rsidRPr="00071607">
        <w:rPr>
          <w:lang w:val="en-US"/>
        </w:rPr>
        <w:t>technologií</w:t>
      </w:r>
      <w:proofErr w:type="spellEnd"/>
      <w:r w:rsidRPr="00071607">
        <w:rPr>
          <w:lang w:val="en-US"/>
        </w:rPr>
        <w:t xml:space="preserve"> </w:t>
      </w:r>
      <w:proofErr w:type="spellStart"/>
      <w:r w:rsidRPr="00071607">
        <w:rPr>
          <w:lang w:val="en-US"/>
        </w:rPr>
        <w:t>EcoSmart</w:t>
      </w:r>
      <w:proofErr w:type="spellEnd"/>
      <w:r w:rsidRPr="00071607">
        <w:rPr>
          <w:lang w:val="en-US"/>
        </w:rPr>
        <w:t xml:space="preserve"> </w:t>
      </w:r>
      <w:proofErr w:type="spellStart"/>
      <w:r w:rsidRPr="00071607">
        <w:rPr>
          <w:lang w:val="en-US"/>
        </w:rPr>
        <w:t>mají</w:t>
      </w:r>
      <w:proofErr w:type="spellEnd"/>
      <w:r w:rsidRPr="00071607">
        <w:rPr>
          <w:lang w:val="en-US"/>
        </w:rPr>
        <w:t xml:space="preserve"> </w:t>
      </w:r>
      <w:proofErr w:type="spellStart"/>
      <w:r w:rsidRPr="00071607">
        <w:rPr>
          <w:lang w:val="en-US"/>
        </w:rPr>
        <w:t>až</w:t>
      </w:r>
      <w:proofErr w:type="spellEnd"/>
      <w:r w:rsidRPr="00071607">
        <w:rPr>
          <w:lang w:val="en-US"/>
        </w:rPr>
        <w:t xml:space="preserve"> o 60 </w:t>
      </w:r>
      <w:proofErr w:type="spellStart"/>
      <w:r w:rsidRPr="00071607">
        <w:rPr>
          <w:lang w:val="en-US"/>
        </w:rPr>
        <w:t>procent</w:t>
      </w:r>
      <w:proofErr w:type="spellEnd"/>
      <w:r w:rsidRPr="00071607">
        <w:rPr>
          <w:lang w:val="en-US"/>
        </w:rPr>
        <w:t xml:space="preserve"> </w:t>
      </w:r>
      <w:proofErr w:type="spellStart"/>
      <w:r w:rsidRPr="00071607">
        <w:rPr>
          <w:lang w:val="en-US"/>
        </w:rPr>
        <w:t>nižší</w:t>
      </w:r>
      <w:proofErr w:type="spellEnd"/>
      <w:r w:rsidRPr="00071607">
        <w:rPr>
          <w:lang w:val="en-US"/>
        </w:rPr>
        <w:t xml:space="preserve"> </w:t>
      </w:r>
      <w:proofErr w:type="spellStart"/>
      <w:r w:rsidRPr="00071607">
        <w:rPr>
          <w:lang w:val="en-US"/>
        </w:rPr>
        <w:t>spotřebu</w:t>
      </w:r>
      <w:proofErr w:type="spellEnd"/>
      <w:r w:rsidRPr="00071607">
        <w:rPr>
          <w:lang w:val="en-US"/>
        </w:rPr>
        <w:t xml:space="preserve"> </w:t>
      </w:r>
      <w:proofErr w:type="spellStart"/>
      <w:r w:rsidRPr="00071607">
        <w:rPr>
          <w:lang w:val="en-US"/>
        </w:rPr>
        <w:t>vody</w:t>
      </w:r>
      <w:proofErr w:type="spellEnd"/>
      <w:r w:rsidRPr="00071607">
        <w:rPr>
          <w:lang w:val="en-US"/>
        </w:rPr>
        <w:t xml:space="preserve"> </w:t>
      </w:r>
      <w:proofErr w:type="spellStart"/>
      <w:r w:rsidRPr="00071607">
        <w:rPr>
          <w:lang w:val="en-US"/>
        </w:rPr>
        <w:t>než</w:t>
      </w:r>
      <w:proofErr w:type="spellEnd"/>
      <w:r w:rsidRPr="00071607">
        <w:rPr>
          <w:lang w:val="en-US"/>
        </w:rPr>
        <w:t xml:space="preserve"> </w:t>
      </w:r>
      <w:proofErr w:type="spellStart"/>
      <w:r w:rsidRPr="00071607">
        <w:rPr>
          <w:lang w:val="en-US"/>
        </w:rPr>
        <w:t>běžné</w:t>
      </w:r>
      <w:proofErr w:type="spellEnd"/>
      <w:r w:rsidRPr="00071607">
        <w:rPr>
          <w:lang w:val="en-US"/>
        </w:rPr>
        <w:t xml:space="preserve"> </w:t>
      </w:r>
      <w:proofErr w:type="spellStart"/>
      <w:r w:rsidRPr="00071607">
        <w:rPr>
          <w:lang w:val="en-US"/>
        </w:rPr>
        <w:t>výrobky</w:t>
      </w:r>
      <w:proofErr w:type="spellEnd"/>
      <w:r w:rsidRPr="00071607">
        <w:rPr>
          <w:lang w:val="en-US"/>
        </w:rPr>
        <w:t xml:space="preserve">. </w:t>
      </w:r>
      <w:proofErr w:type="spellStart"/>
      <w:r w:rsidRPr="00071607">
        <w:rPr>
          <w:lang w:val="en-US"/>
        </w:rPr>
        <w:t>Nižší</w:t>
      </w:r>
      <w:proofErr w:type="spellEnd"/>
      <w:r w:rsidRPr="00071607">
        <w:rPr>
          <w:lang w:val="en-US"/>
        </w:rPr>
        <w:t xml:space="preserve"> </w:t>
      </w:r>
      <w:proofErr w:type="spellStart"/>
      <w:r w:rsidRPr="00071607">
        <w:rPr>
          <w:lang w:val="en-US"/>
        </w:rPr>
        <w:t>spotřeba</w:t>
      </w:r>
      <w:proofErr w:type="spellEnd"/>
      <w:r w:rsidRPr="00071607">
        <w:rPr>
          <w:lang w:val="en-US"/>
        </w:rPr>
        <w:t xml:space="preserve"> </w:t>
      </w:r>
      <w:proofErr w:type="spellStart"/>
      <w:r w:rsidRPr="00071607">
        <w:rPr>
          <w:lang w:val="en-US"/>
        </w:rPr>
        <w:t>vody</w:t>
      </w:r>
      <w:proofErr w:type="spellEnd"/>
      <w:r w:rsidRPr="00071607">
        <w:rPr>
          <w:lang w:val="en-US"/>
        </w:rPr>
        <w:t xml:space="preserve"> </w:t>
      </w:r>
      <w:proofErr w:type="spellStart"/>
      <w:r w:rsidRPr="00071607">
        <w:rPr>
          <w:lang w:val="en-US"/>
        </w:rPr>
        <w:t>navíc</w:t>
      </w:r>
      <w:proofErr w:type="spellEnd"/>
      <w:r w:rsidRPr="00071607">
        <w:rPr>
          <w:lang w:val="en-US"/>
        </w:rPr>
        <w:t xml:space="preserve"> </w:t>
      </w:r>
      <w:proofErr w:type="spellStart"/>
      <w:r w:rsidRPr="00071607">
        <w:rPr>
          <w:lang w:val="en-US"/>
        </w:rPr>
        <w:t>vede</w:t>
      </w:r>
      <w:proofErr w:type="spellEnd"/>
      <w:r w:rsidRPr="00071607">
        <w:rPr>
          <w:lang w:val="en-US"/>
        </w:rPr>
        <w:t xml:space="preserve"> </w:t>
      </w:r>
      <w:proofErr w:type="spellStart"/>
      <w:r w:rsidRPr="00071607">
        <w:rPr>
          <w:lang w:val="en-US"/>
        </w:rPr>
        <w:t>také</w:t>
      </w:r>
      <w:proofErr w:type="spellEnd"/>
      <w:r w:rsidRPr="00071607">
        <w:rPr>
          <w:lang w:val="en-US"/>
        </w:rPr>
        <w:t xml:space="preserve"> k </w:t>
      </w:r>
      <w:proofErr w:type="spellStart"/>
      <w:r w:rsidRPr="00071607">
        <w:rPr>
          <w:lang w:val="en-US"/>
        </w:rPr>
        <w:t>poklesu</w:t>
      </w:r>
      <w:proofErr w:type="spellEnd"/>
      <w:r w:rsidRPr="00071607">
        <w:rPr>
          <w:lang w:val="en-US"/>
        </w:rPr>
        <w:t xml:space="preserve"> </w:t>
      </w:r>
      <w:proofErr w:type="spellStart"/>
      <w:r w:rsidRPr="00071607">
        <w:rPr>
          <w:lang w:val="en-US"/>
        </w:rPr>
        <w:t>energetické</w:t>
      </w:r>
      <w:proofErr w:type="spellEnd"/>
      <w:r w:rsidRPr="00071607">
        <w:rPr>
          <w:lang w:val="en-US"/>
        </w:rPr>
        <w:t xml:space="preserve"> </w:t>
      </w:r>
      <w:proofErr w:type="spellStart"/>
      <w:r w:rsidRPr="00071607">
        <w:rPr>
          <w:lang w:val="en-US"/>
        </w:rPr>
        <w:t>náročnosti</w:t>
      </w:r>
      <w:proofErr w:type="spellEnd"/>
      <w:r w:rsidRPr="00071607">
        <w:rPr>
          <w:lang w:val="en-US"/>
        </w:rPr>
        <w:t xml:space="preserve">. </w:t>
      </w:r>
      <w:proofErr w:type="spellStart"/>
      <w:r w:rsidRPr="00071607">
        <w:rPr>
          <w:lang w:val="en-US"/>
        </w:rPr>
        <w:t>Sečteno</w:t>
      </w:r>
      <w:proofErr w:type="spellEnd"/>
      <w:r w:rsidRPr="00071607">
        <w:rPr>
          <w:lang w:val="en-US"/>
        </w:rPr>
        <w:t xml:space="preserve"> a </w:t>
      </w:r>
      <w:proofErr w:type="spellStart"/>
      <w:r w:rsidRPr="00071607">
        <w:rPr>
          <w:lang w:val="en-US"/>
        </w:rPr>
        <w:t>podtrženo</w:t>
      </w:r>
      <w:proofErr w:type="spellEnd"/>
      <w:r w:rsidRPr="00071607">
        <w:rPr>
          <w:lang w:val="en-US"/>
        </w:rPr>
        <w:t xml:space="preserve"> to </w:t>
      </w:r>
      <w:proofErr w:type="spellStart"/>
      <w:r w:rsidRPr="00071607">
        <w:rPr>
          <w:lang w:val="en-US"/>
        </w:rPr>
        <w:t>znamená</w:t>
      </w:r>
      <w:proofErr w:type="spellEnd"/>
      <w:r w:rsidRPr="00071607">
        <w:rPr>
          <w:lang w:val="en-US"/>
        </w:rPr>
        <w:t xml:space="preserve"> </w:t>
      </w:r>
      <w:proofErr w:type="spellStart"/>
      <w:r w:rsidRPr="00071607">
        <w:rPr>
          <w:lang w:val="en-US"/>
        </w:rPr>
        <w:t>méně</w:t>
      </w:r>
      <w:proofErr w:type="spellEnd"/>
      <w:r w:rsidRPr="00071607">
        <w:rPr>
          <w:lang w:val="en-US"/>
        </w:rPr>
        <w:t xml:space="preserve"> </w:t>
      </w:r>
      <w:proofErr w:type="spellStart"/>
      <w:r w:rsidRPr="00071607">
        <w:rPr>
          <w:lang w:val="en-US"/>
        </w:rPr>
        <w:t>emisí</w:t>
      </w:r>
      <w:proofErr w:type="spellEnd"/>
      <w:r w:rsidRPr="00071607">
        <w:rPr>
          <w:lang w:val="en-US"/>
        </w:rPr>
        <w:t xml:space="preserve"> </w:t>
      </w:r>
      <w:proofErr w:type="spellStart"/>
      <w:r w:rsidRPr="00071607">
        <w:rPr>
          <w:lang w:val="en-US"/>
        </w:rPr>
        <w:t>oxidu</w:t>
      </w:r>
      <w:proofErr w:type="spellEnd"/>
      <w:r w:rsidRPr="00071607">
        <w:rPr>
          <w:lang w:val="en-US"/>
        </w:rPr>
        <w:t xml:space="preserve"> </w:t>
      </w:r>
      <w:proofErr w:type="spellStart"/>
      <w:r w:rsidRPr="00071607">
        <w:rPr>
          <w:lang w:val="en-US"/>
        </w:rPr>
        <w:t>uhličitého</w:t>
      </w:r>
      <w:proofErr w:type="spellEnd"/>
      <w:r w:rsidRPr="00071607">
        <w:rPr>
          <w:lang w:val="en-US"/>
        </w:rPr>
        <w:t xml:space="preserve"> a </w:t>
      </w:r>
      <w:proofErr w:type="spellStart"/>
      <w:r w:rsidRPr="00071607">
        <w:rPr>
          <w:lang w:val="en-US"/>
        </w:rPr>
        <w:t>nižší</w:t>
      </w:r>
      <w:proofErr w:type="spellEnd"/>
      <w:r w:rsidRPr="00071607">
        <w:rPr>
          <w:lang w:val="en-US"/>
        </w:rPr>
        <w:t xml:space="preserve"> </w:t>
      </w:r>
      <w:proofErr w:type="spellStart"/>
      <w:r w:rsidRPr="00071607">
        <w:rPr>
          <w:lang w:val="en-US"/>
        </w:rPr>
        <w:t>výdaje</w:t>
      </w:r>
      <w:proofErr w:type="spellEnd"/>
      <w:r w:rsidRPr="00071607">
        <w:rPr>
          <w:lang w:val="en-US"/>
        </w:rPr>
        <w:t>.</w:t>
      </w:r>
    </w:p>
    <w:p w14:paraId="44A79D98" w14:textId="77777777" w:rsidR="00071607" w:rsidRPr="00071607" w:rsidRDefault="00071607" w:rsidP="00071607">
      <w:pPr>
        <w:rPr>
          <w:b/>
          <w:bCs/>
          <w:lang w:val="pl-PL"/>
        </w:rPr>
      </w:pPr>
      <w:r w:rsidRPr="00071607">
        <w:rPr>
          <w:b/>
          <w:bCs/>
          <w:lang w:val="pl-PL"/>
        </w:rPr>
        <w:t xml:space="preserve">Na </w:t>
      </w:r>
      <w:proofErr w:type="spellStart"/>
      <w:r w:rsidRPr="00071607">
        <w:rPr>
          <w:b/>
          <w:bCs/>
          <w:lang w:val="pl-PL"/>
        </w:rPr>
        <w:t>Vašem</w:t>
      </w:r>
      <w:proofErr w:type="spellEnd"/>
      <w:r w:rsidRPr="00071607">
        <w:rPr>
          <w:b/>
          <w:bCs/>
          <w:lang w:val="pl-PL"/>
        </w:rPr>
        <w:t xml:space="preserve"> </w:t>
      </w:r>
      <w:proofErr w:type="spellStart"/>
      <w:r w:rsidRPr="00071607">
        <w:rPr>
          <w:b/>
          <w:bCs/>
          <w:lang w:val="pl-PL"/>
        </w:rPr>
        <w:t>vyúčtování</w:t>
      </w:r>
      <w:proofErr w:type="spellEnd"/>
      <w:r w:rsidRPr="00071607">
        <w:rPr>
          <w:b/>
          <w:bCs/>
          <w:lang w:val="pl-PL"/>
        </w:rPr>
        <w:t xml:space="preserve"> za </w:t>
      </w:r>
      <w:proofErr w:type="spellStart"/>
      <w:r w:rsidRPr="00071607">
        <w:rPr>
          <w:b/>
          <w:bCs/>
          <w:lang w:val="pl-PL"/>
        </w:rPr>
        <w:t>vodu</w:t>
      </w:r>
      <w:proofErr w:type="spellEnd"/>
      <w:r w:rsidRPr="00071607">
        <w:rPr>
          <w:b/>
          <w:bCs/>
          <w:lang w:val="pl-PL"/>
        </w:rPr>
        <w:t xml:space="preserve"> a energie </w:t>
      </w:r>
      <w:proofErr w:type="spellStart"/>
      <w:r w:rsidRPr="00071607">
        <w:rPr>
          <w:b/>
          <w:bCs/>
          <w:lang w:val="pl-PL"/>
        </w:rPr>
        <w:t>uvidíte</w:t>
      </w:r>
      <w:proofErr w:type="spellEnd"/>
      <w:r w:rsidRPr="00071607">
        <w:rPr>
          <w:b/>
          <w:bCs/>
          <w:lang w:val="pl-PL"/>
        </w:rPr>
        <w:t xml:space="preserve">, jak </w:t>
      </w:r>
      <w:proofErr w:type="spellStart"/>
      <w:r w:rsidRPr="00071607">
        <w:rPr>
          <w:b/>
          <w:bCs/>
          <w:lang w:val="pl-PL"/>
        </w:rPr>
        <w:t>efektivně</w:t>
      </w:r>
      <w:proofErr w:type="spellEnd"/>
      <w:r w:rsidRPr="00071607">
        <w:rPr>
          <w:b/>
          <w:bCs/>
          <w:lang w:val="pl-PL"/>
        </w:rPr>
        <w:t xml:space="preserve"> </w:t>
      </w:r>
      <w:proofErr w:type="spellStart"/>
      <w:r w:rsidRPr="00071607">
        <w:rPr>
          <w:b/>
          <w:bCs/>
          <w:lang w:val="pl-PL"/>
        </w:rPr>
        <w:t>EcoSmart</w:t>
      </w:r>
      <w:proofErr w:type="spellEnd"/>
      <w:r w:rsidRPr="00071607">
        <w:rPr>
          <w:b/>
          <w:bCs/>
          <w:lang w:val="pl-PL"/>
        </w:rPr>
        <w:t xml:space="preserve"> pracuje.</w:t>
      </w:r>
    </w:p>
    <w:p w14:paraId="6D55B598" w14:textId="77777777" w:rsidR="00071607" w:rsidRDefault="00071607" w:rsidP="00071607">
      <w:pPr>
        <w:rPr>
          <w:lang w:val="pl-PL"/>
        </w:rPr>
      </w:pPr>
      <w:r w:rsidRPr="00071607">
        <w:rPr>
          <w:lang w:val="pl-PL"/>
        </w:rPr>
        <w:t>Technologie </w:t>
      </w:r>
      <w:proofErr w:type="spellStart"/>
      <w:r w:rsidRPr="00071607">
        <w:rPr>
          <w:b/>
          <w:bCs/>
          <w:lang w:val="pl-PL"/>
        </w:rPr>
        <w:t>EcoSmart</w:t>
      </w:r>
      <w:proofErr w:type="spellEnd"/>
      <w:r w:rsidRPr="00071607">
        <w:rPr>
          <w:lang w:val="pl-PL"/>
        </w:rPr>
        <w:t xml:space="preserve"> je </w:t>
      </w:r>
      <w:proofErr w:type="spellStart"/>
      <w:r w:rsidRPr="00071607">
        <w:rPr>
          <w:lang w:val="pl-PL"/>
        </w:rPr>
        <w:t>integrována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uvnitř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Vašeho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výrobku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hansgrohe</w:t>
      </w:r>
      <w:proofErr w:type="spellEnd"/>
      <w:r w:rsidRPr="00071607">
        <w:rPr>
          <w:lang w:val="pl-PL"/>
        </w:rPr>
        <w:t xml:space="preserve">. </w:t>
      </w:r>
      <w:proofErr w:type="spellStart"/>
      <w:r w:rsidRPr="00071607">
        <w:rPr>
          <w:lang w:val="pl-PL"/>
        </w:rPr>
        <w:t>Její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účinek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naopak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přehlédnout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nelze</w:t>
      </w:r>
      <w:proofErr w:type="spellEnd"/>
      <w:r w:rsidRPr="00071607">
        <w:rPr>
          <w:lang w:val="pl-PL"/>
        </w:rPr>
        <w:t xml:space="preserve">. </w:t>
      </w:r>
      <w:proofErr w:type="spellStart"/>
      <w:r w:rsidRPr="00071607">
        <w:rPr>
          <w:lang w:val="pl-PL"/>
        </w:rPr>
        <w:t>Díky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ní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totiž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výrazně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ušetříte</w:t>
      </w:r>
      <w:proofErr w:type="spellEnd"/>
      <w:r w:rsidRPr="00071607">
        <w:rPr>
          <w:lang w:val="pl-PL"/>
        </w:rPr>
        <w:t>.</w:t>
      </w:r>
    </w:p>
    <w:p w14:paraId="73BBDD31" w14:textId="77777777" w:rsidR="00071607" w:rsidRPr="00071607" w:rsidRDefault="00071607" w:rsidP="00071607">
      <w:pPr>
        <w:rPr>
          <w:lang w:val="pl-PL"/>
        </w:rPr>
      </w:pPr>
    </w:p>
    <w:p w14:paraId="3E381B17" w14:textId="7EDEC931" w:rsidR="005A4DB7" w:rsidRDefault="00071607">
      <w:pPr>
        <w:rPr>
          <w:lang w:val="pl-PL"/>
        </w:rPr>
      </w:pPr>
      <w:r>
        <w:rPr>
          <w:rFonts w:ascii="Arial" w:eastAsia="SimSun" w:hAnsi="Arial" w:cs="Arial"/>
          <w:noProof/>
          <w:color w:val="000000"/>
          <w:kern w:val="0"/>
        </w:rPr>
        <w:drawing>
          <wp:inline distT="0" distB="0" distL="0" distR="0" wp14:anchorId="14228850" wp14:editId="60FBD386">
            <wp:extent cx="5731510" cy="3223895"/>
            <wp:effectExtent l="0" t="0" r="2540" b="0"/>
            <wp:docPr id="1516497197" name="Picture 3" descr="https://www.senesi.cz/variant/resize-wysiwyg/1024/2022/03/01-20220322-132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ttps://www.senesi.cz/variant/resize-wysiwyg/1024/2022/03/01-20220322-1327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19D29" w14:textId="77777777" w:rsidR="00071607" w:rsidRDefault="00071607">
      <w:pPr>
        <w:rPr>
          <w:lang w:val="pl-PL"/>
        </w:rPr>
      </w:pPr>
    </w:p>
    <w:p w14:paraId="0342541A" w14:textId="77777777" w:rsidR="00071607" w:rsidRDefault="00071607" w:rsidP="00071607">
      <w:pPr>
        <w:rPr>
          <w:lang w:val="pl-PL"/>
        </w:rPr>
      </w:pPr>
      <w:proofErr w:type="spellStart"/>
      <w:r w:rsidRPr="00071607">
        <w:rPr>
          <w:b/>
          <w:bCs/>
          <w:lang w:val="pl-PL"/>
        </w:rPr>
        <w:t>Díky</w:t>
      </w:r>
      <w:proofErr w:type="spellEnd"/>
      <w:r w:rsidRPr="00071607">
        <w:rPr>
          <w:b/>
          <w:bCs/>
          <w:lang w:val="pl-PL"/>
        </w:rPr>
        <w:t xml:space="preserve"> technologii </w:t>
      </w:r>
      <w:proofErr w:type="spellStart"/>
      <w:r w:rsidRPr="00071607">
        <w:rPr>
          <w:b/>
          <w:bCs/>
          <w:lang w:val="pl-PL"/>
        </w:rPr>
        <w:t>EcoSmart</w:t>
      </w:r>
      <w:proofErr w:type="spellEnd"/>
      <w:r w:rsidRPr="00071607">
        <w:rPr>
          <w:b/>
          <w:bCs/>
          <w:lang w:val="pl-PL"/>
        </w:rPr>
        <w:t xml:space="preserve"> </w:t>
      </w:r>
      <w:proofErr w:type="spellStart"/>
      <w:r w:rsidRPr="00071607">
        <w:rPr>
          <w:b/>
          <w:bCs/>
          <w:lang w:val="pl-PL"/>
        </w:rPr>
        <w:t>se</w:t>
      </w:r>
      <w:proofErr w:type="spellEnd"/>
      <w:r w:rsidRPr="00071607">
        <w:rPr>
          <w:b/>
          <w:bCs/>
          <w:lang w:val="pl-PL"/>
        </w:rPr>
        <w:t xml:space="preserve"> </w:t>
      </w:r>
      <w:proofErr w:type="spellStart"/>
      <w:r w:rsidRPr="00071607">
        <w:rPr>
          <w:b/>
          <w:bCs/>
          <w:lang w:val="pl-PL"/>
        </w:rPr>
        <w:t>spotřeba</w:t>
      </w:r>
      <w:proofErr w:type="spellEnd"/>
      <w:r w:rsidRPr="00071607">
        <w:rPr>
          <w:b/>
          <w:bCs/>
          <w:lang w:val="pl-PL"/>
        </w:rPr>
        <w:t xml:space="preserve"> </w:t>
      </w:r>
      <w:proofErr w:type="spellStart"/>
      <w:r w:rsidRPr="00071607">
        <w:rPr>
          <w:b/>
          <w:bCs/>
          <w:lang w:val="pl-PL"/>
        </w:rPr>
        <w:t>vody</w:t>
      </w:r>
      <w:proofErr w:type="spellEnd"/>
      <w:r w:rsidRPr="00071607">
        <w:rPr>
          <w:b/>
          <w:bCs/>
          <w:lang w:val="pl-PL"/>
        </w:rPr>
        <w:t xml:space="preserve"> u </w:t>
      </w:r>
      <w:proofErr w:type="spellStart"/>
      <w:r w:rsidRPr="00071607">
        <w:rPr>
          <w:b/>
          <w:bCs/>
          <w:lang w:val="pl-PL"/>
        </w:rPr>
        <w:t>všech</w:t>
      </w:r>
      <w:proofErr w:type="spellEnd"/>
      <w:r w:rsidRPr="00071607">
        <w:rPr>
          <w:b/>
          <w:bCs/>
          <w:lang w:val="pl-PL"/>
        </w:rPr>
        <w:t xml:space="preserve"> </w:t>
      </w:r>
      <w:proofErr w:type="spellStart"/>
      <w:r w:rsidRPr="00071607">
        <w:rPr>
          <w:b/>
          <w:bCs/>
          <w:lang w:val="pl-PL"/>
        </w:rPr>
        <w:t>umyvadlových</w:t>
      </w:r>
      <w:proofErr w:type="spellEnd"/>
      <w:r w:rsidRPr="00071607">
        <w:rPr>
          <w:b/>
          <w:bCs/>
          <w:lang w:val="pl-PL"/>
        </w:rPr>
        <w:t xml:space="preserve"> </w:t>
      </w:r>
      <w:proofErr w:type="spellStart"/>
      <w:r w:rsidRPr="00071607">
        <w:rPr>
          <w:b/>
          <w:bCs/>
          <w:lang w:val="pl-PL"/>
        </w:rPr>
        <w:t>baterií</w:t>
      </w:r>
      <w:proofErr w:type="spellEnd"/>
      <w:r w:rsidRPr="00071607">
        <w:rPr>
          <w:b/>
          <w:bCs/>
          <w:lang w:val="pl-PL"/>
        </w:rPr>
        <w:t xml:space="preserve"> od </w:t>
      </w:r>
      <w:proofErr w:type="spellStart"/>
      <w:r w:rsidRPr="00071607">
        <w:rPr>
          <w:b/>
          <w:bCs/>
          <w:lang w:val="pl-PL"/>
        </w:rPr>
        <w:t>hansgrohe</w:t>
      </w:r>
      <w:proofErr w:type="spellEnd"/>
      <w:r w:rsidRPr="00071607">
        <w:rPr>
          <w:b/>
          <w:bCs/>
          <w:lang w:val="pl-PL"/>
        </w:rPr>
        <w:t xml:space="preserve"> </w:t>
      </w:r>
      <w:proofErr w:type="spellStart"/>
      <w:r w:rsidRPr="00071607">
        <w:rPr>
          <w:b/>
          <w:bCs/>
          <w:lang w:val="pl-PL"/>
        </w:rPr>
        <w:t>sníží</w:t>
      </w:r>
      <w:proofErr w:type="spellEnd"/>
      <w:r w:rsidRPr="00071607">
        <w:rPr>
          <w:b/>
          <w:bCs/>
          <w:lang w:val="pl-PL"/>
        </w:rPr>
        <w:t xml:space="preserve"> na </w:t>
      </w:r>
      <w:proofErr w:type="spellStart"/>
      <w:r w:rsidRPr="00071607">
        <w:rPr>
          <w:b/>
          <w:bCs/>
          <w:lang w:val="pl-PL"/>
        </w:rPr>
        <w:t>zhruba</w:t>
      </w:r>
      <w:proofErr w:type="spellEnd"/>
      <w:r w:rsidRPr="00071607">
        <w:rPr>
          <w:b/>
          <w:bCs/>
          <w:lang w:val="pl-PL"/>
        </w:rPr>
        <w:t xml:space="preserve"> 5 </w:t>
      </w:r>
      <w:proofErr w:type="spellStart"/>
      <w:r w:rsidRPr="00071607">
        <w:rPr>
          <w:b/>
          <w:bCs/>
          <w:lang w:val="pl-PL"/>
        </w:rPr>
        <w:t>litrů</w:t>
      </w:r>
      <w:proofErr w:type="spellEnd"/>
      <w:r w:rsidRPr="00071607">
        <w:rPr>
          <w:b/>
          <w:bCs/>
          <w:lang w:val="pl-PL"/>
        </w:rPr>
        <w:t xml:space="preserve"> za </w:t>
      </w:r>
      <w:proofErr w:type="spellStart"/>
      <w:r w:rsidRPr="00071607">
        <w:rPr>
          <w:b/>
          <w:bCs/>
          <w:lang w:val="pl-PL"/>
        </w:rPr>
        <w:t>minutu</w:t>
      </w:r>
      <w:proofErr w:type="spellEnd"/>
      <w:r w:rsidRPr="00071607">
        <w:rPr>
          <w:b/>
          <w:bCs/>
          <w:lang w:val="pl-PL"/>
        </w:rPr>
        <w:t>.</w:t>
      </w:r>
      <w:r w:rsidRPr="00071607">
        <w:rPr>
          <w:lang w:val="pl-PL"/>
        </w:rPr>
        <w:t xml:space="preserve"> Jak je to </w:t>
      </w:r>
      <w:proofErr w:type="spellStart"/>
      <w:r w:rsidRPr="00071607">
        <w:rPr>
          <w:lang w:val="pl-PL"/>
        </w:rPr>
        <w:t>možné</w:t>
      </w:r>
      <w:proofErr w:type="spellEnd"/>
      <w:r w:rsidRPr="00071607">
        <w:rPr>
          <w:lang w:val="pl-PL"/>
        </w:rPr>
        <w:t xml:space="preserve">? </w:t>
      </w:r>
      <w:proofErr w:type="spellStart"/>
      <w:r w:rsidRPr="00071607">
        <w:rPr>
          <w:lang w:val="pl-PL"/>
        </w:rPr>
        <w:t>Díky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příměsi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vzduchu</w:t>
      </w:r>
      <w:proofErr w:type="spellEnd"/>
      <w:r w:rsidRPr="00071607">
        <w:rPr>
          <w:lang w:val="pl-PL"/>
        </w:rPr>
        <w:t xml:space="preserve"> a </w:t>
      </w:r>
      <w:proofErr w:type="spellStart"/>
      <w:r w:rsidRPr="00071607">
        <w:rPr>
          <w:lang w:val="pl-PL"/>
        </w:rPr>
        <w:t>speciálnímu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omezení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průtoku</w:t>
      </w:r>
      <w:proofErr w:type="spellEnd"/>
      <w:r w:rsidRPr="00071607">
        <w:rPr>
          <w:lang w:val="pl-PL"/>
        </w:rPr>
        <w:t xml:space="preserve">. </w:t>
      </w:r>
      <w:proofErr w:type="spellStart"/>
      <w:r w:rsidRPr="00071607">
        <w:rPr>
          <w:lang w:val="pl-PL"/>
        </w:rPr>
        <w:t>Perlátor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EcoSmart</w:t>
      </w:r>
      <w:proofErr w:type="spellEnd"/>
      <w:r w:rsidRPr="00071607">
        <w:rPr>
          <w:lang w:val="pl-PL"/>
        </w:rPr>
        <w:t xml:space="preserve"> je </w:t>
      </w:r>
      <w:proofErr w:type="spellStart"/>
      <w:r w:rsidRPr="00071607">
        <w:rPr>
          <w:lang w:val="pl-PL"/>
        </w:rPr>
        <w:t>vestavěn</w:t>
      </w:r>
      <w:proofErr w:type="spellEnd"/>
      <w:r w:rsidRPr="00071607">
        <w:rPr>
          <w:lang w:val="pl-PL"/>
        </w:rPr>
        <w:t xml:space="preserve"> do </w:t>
      </w:r>
      <w:proofErr w:type="spellStart"/>
      <w:r w:rsidRPr="00071607">
        <w:rPr>
          <w:lang w:val="pl-PL"/>
        </w:rPr>
        <w:t>výtoku</w:t>
      </w:r>
      <w:proofErr w:type="spellEnd"/>
      <w:r w:rsidRPr="00071607">
        <w:rPr>
          <w:lang w:val="pl-PL"/>
        </w:rPr>
        <w:t xml:space="preserve"> baterie a </w:t>
      </w:r>
      <w:proofErr w:type="spellStart"/>
      <w:r w:rsidRPr="00071607">
        <w:rPr>
          <w:lang w:val="pl-PL"/>
        </w:rPr>
        <w:t>vodu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provzdušňuje</w:t>
      </w:r>
      <w:proofErr w:type="spellEnd"/>
      <w:r w:rsidRPr="00071607">
        <w:rPr>
          <w:lang w:val="pl-PL"/>
        </w:rPr>
        <w:t xml:space="preserve">. </w:t>
      </w:r>
      <w:proofErr w:type="spellStart"/>
      <w:r w:rsidRPr="00071607">
        <w:rPr>
          <w:lang w:val="pl-PL"/>
        </w:rPr>
        <w:t>Výsledkem</w:t>
      </w:r>
      <w:proofErr w:type="spellEnd"/>
      <w:r w:rsidRPr="00071607">
        <w:rPr>
          <w:lang w:val="pl-PL"/>
        </w:rPr>
        <w:t xml:space="preserve"> je </w:t>
      </w:r>
      <w:proofErr w:type="spellStart"/>
      <w:r w:rsidRPr="00071607">
        <w:rPr>
          <w:lang w:val="pl-PL"/>
        </w:rPr>
        <w:t>bohatý</w:t>
      </w:r>
      <w:proofErr w:type="spellEnd"/>
      <w:r w:rsidRPr="00071607">
        <w:rPr>
          <w:lang w:val="pl-PL"/>
        </w:rPr>
        <w:t xml:space="preserve">, </w:t>
      </w:r>
      <w:proofErr w:type="spellStart"/>
      <w:r w:rsidRPr="00071607">
        <w:rPr>
          <w:lang w:val="pl-PL"/>
        </w:rPr>
        <w:t>bublající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proud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vody</w:t>
      </w:r>
      <w:proofErr w:type="spellEnd"/>
      <w:r w:rsidRPr="00071607">
        <w:rPr>
          <w:lang w:val="pl-PL"/>
        </w:rPr>
        <w:t xml:space="preserve">. </w:t>
      </w:r>
      <w:proofErr w:type="spellStart"/>
      <w:r w:rsidRPr="00071607">
        <w:rPr>
          <w:lang w:val="pl-PL"/>
        </w:rPr>
        <w:t>Konstantní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výkon</w:t>
      </w:r>
      <w:proofErr w:type="spellEnd"/>
      <w:r w:rsidRPr="00071607">
        <w:rPr>
          <w:lang w:val="pl-PL"/>
        </w:rPr>
        <w:t xml:space="preserve"> a </w:t>
      </w:r>
      <w:proofErr w:type="spellStart"/>
      <w:r w:rsidRPr="00071607">
        <w:rPr>
          <w:lang w:val="pl-PL"/>
        </w:rPr>
        <w:t>rovnoměrný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proud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vody</w:t>
      </w:r>
      <w:proofErr w:type="spellEnd"/>
      <w:r w:rsidRPr="00071607">
        <w:rPr>
          <w:lang w:val="pl-PL"/>
        </w:rPr>
        <w:t xml:space="preserve"> i </w:t>
      </w:r>
      <w:proofErr w:type="spellStart"/>
      <w:r w:rsidRPr="00071607">
        <w:rPr>
          <w:lang w:val="pl-PL"/>
        </w:rPr>
        <w:t>při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kolísajícím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tlaku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vody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zajišťuje</w:t>
      </w:r>
      <w:proofErr w:type="spellEnd"/>
      <w:r w:rsidRPr="00071607">
        <w:rPr>
          <w:lang w:val="pl-PL"/>
        </w:rPr>
        <w:t xml:space="preserve"> „</w:t>
      </w:r>
      <w:proofErr w:type="spellStart"/>
      <w:r w:rsidRPr="00071607">
        <w:rPr>
          <w:lang w:val="pl-PL"/>
        </w:rPr>
        <w:t>přesný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elastometr</w:t>
      </w:r>
      <w:proofErr w:type="spellEnd"/>
      <w:r w:rsidRPr="00071607">
        <w:rPr>
          <w:lang w:val="pl-PL"/>
        </w:rPr>
        <w:t xml:space="preserve">“. </w:t>
      </w:r>
      <w:proofErr w:type="spellStart"/>
      <w:r w:rsidRPr="00071607">
        <w:rPr>
          <w:lang w:val="pl-PL"/>
        </w:rPr>
        <w:t>Omezuje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průtok</w:t>
      </w:r>
      <w:proofErr w:type="spellEnd"/>
      <w:r w:rsidRPr="00071607">
        <w:rPr>
          <w:lang w:val="pl-PL"/>
        </w:rPr>
        <w:t xml:space="preserve"> a </w:t>
      </w:r>
      <w:proofErr w:type="spellStart"/>
      <w:r w:rsidRPr="00071607">
        <w:rPr>
          <w:lang w:val="pl-PL"/>
        </w:rPr>
        <w:t>tím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trvale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šetří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pitnou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vodu</w:t>
      </w:r>
      <w:proofErr w:type="spellEnd"/>
      <w:r w:rsidRPr="00071607">
        <w:rPr>
          <w:lang w:val="pl-PL"/>
        </w:rPr>
        <w:t>.</w:t>
      </w:r>
    </w:p>
    <w:p w14:paraId="7EDF1A73" w14:textId="77777777" w:rsidR="00071607" w:rsidRDefault="00071607" w:rsidP="00071607">
      <w:pPr>
        <w:rPr>
          <w:lang w:val="pl-PL"/>
        </w:rPr>
      </w:pPr>
    </w:p>
    <w:p w14:paraId="5CA1E886" w14:textId="77777777" w:rsidR="00071607" w:rsidRDefault="00071607" w:rsidP="00071607">
      <w:pPr>
        <w:rPr>
          <w:lang w:val="pl-PL"/>
        </w:rPr>
      </w:pPr>
    </w:p>
    <w:p w14:paraId="742E17A6" w14:textId="77777777" w:rsidR="00071607" w:rsidRPr="00071607" w:rsidRDefault="00071607" w:rsidP="00071607">
      <w:pPr>
        <w:rPr>
          <w:b/>
          <w:bCs/>
          <w:lang w:val="pl-PL"/>
        </w:rPr>
      </w:pPr>
      <w:r w:rsidRPr="00071607">
        <w:rPr>
          <w:b/>
          <w:bCs/>
          <w:lang w:val="pl-PL"/>
        </w:rPr>
        <w:t xml:space="preserve">Co </w:t>
      </w:r>
      <w:proofErr w:type="spellStart"/>
      <w:r w:rsidRPr="00071607">
        <w:rPr>
          <w:b/>
          <w:bCs/>
          <w:lang w:val="pl-PL"/>
        </w:rPr>
        <w:t>Vám</w:t>
      </w:r>
      <w:proofErr w:type="spellEnd"/>
      <w:r w:rsidRPr="00071607">
        <w:rPr>
          <w:b/>
          <w:bCs/>
          <w:lang w:val="pl-PL"/>
        </w:rPr>
        <w:t xml:space="preserve"> </w:t>
      </w:r>
      <w:proofErr w:type="spellStart"/>
      <w:r w:rsidRPr="00071607">
        <w:rPr>
          <w:b/>
          <w:bCs/>
          <w:lang w:val="pl-PL"/>
        </w:rPr>
        <w:t>přinese</w:t>
      </w:r>
      <w:proofErr w:type="spellEnd"/>
      <w:r w:rsidRPr="00071607">
        <w:rPr>
          <w:b/>
          <w:bCs/>
          <w:lang w:val="pl-PL"/>
        </w:rPr>
        <w:t xml:space="preserve"> technologie </w:t>
      </w:r>
      <w:proofErr w:type="spellStart"/>
      <w:r w:rsidRPr="00071607">
        <w:rPr>
          <w:b/>
          <w:bCs/>
          <w:lang w:val="pl-PL"/>
        </w:rPr>
        <w:t>EcoSmart</w:t>
      </w:r>
      <w:proofErr w:type="spellEnd"/>
    </w:p>
    <w:p w14:paraId="274E2973" w14:textId="30E9508A" w:rsidR="00071607" w:rsidRPr="00071607" w:rsidRDefault="00071607" w:rsidP="00071607">
      <w:pPr>
        <w:numPr>
          <w:ilvl w:val="0"/>
          <w:numId w:val="1"/>
        </w:numPr>
        <w:rPr>
          <w:lang w:val="pl-PL"/>
        </w:rPr>
      </w:pPr>
      <w:r>
        <w:rPr>
          <w:rFonts w:ascii="Arial" w:eastAsia="SimSun" w:hAnsi="Arial" w:cs="Arial"/>
          <w:noProof/>
          <w:color w:val="000000"/>
          <w:kern w:val="0"/>
        </w:rPr>
        <w:drawing>
          <wp:anchor distT="0" distB="0" distL="114300" distR="114300" simplePos="0" relativeHeight="251658240" behindDoc="1" locked="0" layoutInCell="1" allowOverlap="1" wp14:anchorId="26AFF69A" wp14:editId="01C37D60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67050" cy="4077061"/>
            <wp:effectExtent l="0" t="0" r="0" b="0"/>
            <wp:wrapTight wrapText="bothSides">
              <wp:wrapPolygon edited="0">
                <wp:start x="0" y="0"/>
                <wp:lineTo x="0" y="21499"/>
                <wp:lineTo x="21466" y="21499"/>
                <wp:lineTo x="21466" y="0"/>
                <wp:lineTo x="0" y="0"/>
              </wp:wrapPolygon>
            </wp:wrapTight>
            <wp:docPr id="2124402804" name="Picture 4" descr="https://www.senesi.cz/file/edee/2022/03/1-20220322-132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https://www.senesi.cz/file/edee/2022/03/1-20220322-13265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4077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71607">
        <w:rPr>
          <w:lang w:val="pl-PL"/>
        </w:rPr>
        <w:t>Nižší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spotřeba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vody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až</w:t>
      </w:r>
      <w:proofErr w:type="spellEnd"/>
      <w:r w:rsidRPr="00071607">
        <w:rPr>
          <w:lang w:val="pl-PL"/>
        </w:rPr>
        <w:t xml:space="preserve"> na 9 l/min. u </w:t>
      </w:r>
      <w:proofErr w:type="spellStart"/>
      <w:r w:rsidRPr="00071607">
        <w:rPr>
          <w:lang w:val="pl-PL"/>
        </w:rPr>
        <w:t>ručních</w:t>
      </w:r>
      <w:proofErr w:type="spellEnd"/>
      <w:r w:rsidRPr="00071607">
        <w:rPr>
          <w:lang w:val="pl-PL"/>
        </w:rPr>
        <w:t xml:space="preserve"> a </w:t>
      </w:r>
      <w:proofErr w:type="spellStart"/>
      <w:r w:rsidRPr="00071607">
        <w:rPr>
          <w:lang w:val="pl-PL"/>
        </w:rPr>
        <w:t>horních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sprch</w:t>
      </w:r>
      <w:proofErr w:type="spellEnd"/>
      <w:r w:rsidRPr="00071607">
        <w:rPr>
          <w:lang w:val="pl-PL"/>
        </w:rPr>
        <w:t xml:space="preserve"> (</w:t>
      </w:r>
      <w:proofErr w:type="spellStart"/>
      <w:r w:rsidRPr="00071607">
        <w:rPr>
          <w:lang w:val="pl-PL"/>
        </w:rPr>
        <w:t>výrobky</w:t>
      </w:r>
      <w:proofErr w:type="spellEnd"/>
      <w:r w:rsidRPr="00071607">
        <w:rPr>
          <w:lang w:val="pl-PL"/>
        </w:rPr>
        <w:t xml:space="preserve"> s </w:t>
      </w:r>
      <w:proofErr w:type="spellStart"/>
      <w:r w:rsidRPr="00071607">
        <w:rPr>
          <w:lang w:val="pl-PL"/>
        </w:rPr>
        <w:t>označením</w:t>
      </w:r>
      <w:proofErr w:type="spellEnd"/>
      <w:r w:rsidRPr="00071607">
        <w:rPr>
          <w:lang w:val="pl-PL"/>
        </w:rPr>
        <w:t xml:space="preserve"> „</w:t>
      </w:r>
      <w:proofErr w:type="spellStart"/>
      <w:r w:rsidRPr="00071607">
        <w:rPr>
          <w:lang w:val="pl-PL"/>
        </w:rPr>
        <w:t>green</w:t>
      </w:r>
      <w:proofErr w:type="spellEnd"/>
      <w:r w:rsidRPr="00071607">
        <w:rPr>
          <w:lang w:val="pl-PL"/>
        </w:rPr>
        <w:t xml:space="preserve">“ </w:t>
      </w:r>
      <w:proofErr w:type="spellStart"/>
      <w:r w:rsidRPr="00071607">
        <w:rPr>
          <w:lang w:val="pl-PL"/>
        </w:rPr>
        <w:t>spotřebují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dokonce</w:t>
      </w:r>
      <w:proofErr w:type="spellEnd"/>
      <w:r w:rsidRPr="00071607">
        <w:rPr>
          <w:lang w:val="pl-PL"/>
        </w:rPr>
        <w:t xml:space="preserve"> jen 6 l/min.)</w:t>
      </w:r>
    </w:p>
    <w:p w14:paraId="7C98FB36" w14:textId="507B9AAA" w:rsidR="00071607" w:rsidRPr="00071607" w:rsidRDefault="00071607" w:rsidP="00071607">
      <w:pPr>
        <w:numPr>
          <w:ilvl w:val="0"/>
          <w:numId w:val="1"/>
        </w:numPr>
        <w:rPr>
          <w:lang w:val="pl-PL"/>
        </w:rPr>
      </w:pPr>
      <w:r w:rsidRPr="00071607">
        <w:rPr>
          <w:lang w:val="pl-PL"/>
        </w:rPr>
        <w:t xml:space="preserve">Baterie od </w:t>
      </w:r>
      <w:proofErr w:type="spellStart"/>
      <w:r w:rsidRPr="00071607">
        <w:rPr>
          <w:lang w:val="pl-PL"/>
        </w:rPr>
        <w:t>hansgrohe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spotřebují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standardně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pouze</w:t>
      </w:r>
      <w:proofErr w:type="spellEnd"/>
      <w:r w:rsidRPr="00071607">
        <w:rPr>
          <w:lang w:val="pl-PL"/>
        </w:rPr>
        <w:t xml:space="preserve"> 5 </w:t>
      </w:r>
      <w:proofErr w:type="spellStart"/>
      <w:r w:rsidRPr="00071607">
        <w:rPr>
          <w:lang w:val="pl-PL"/>
        </w:rPr>
        <w:t>litrů</w:t>
      </w:r>
      <w:proofErr w:type="spellEnd"/>
      <w:r w:rsidRPr="00071607">
        <w:rPr>
          <w:lang w:val="pl-PL"/>
        </w:rPr>
        <w:t xml:space="preserve"> za </w:t>
      </w:r>
      <w:proofErr w:type="spellStart"/>
      <w:r w:rsidRPr="00071607">
        <w:rPr>
          <w:lang w:val="pl-PL"/>
        </w:rPr>
        <w:t>minutu</w:t>
      </w:r>
      <w:proofErr w:type="spellEnd"/>
    </w:p>
    <w:p w14:paraId="13EA500A" w14:textId="3972F3AE" w:rsidR="00071607" w:rsidRPr="00071607" w:rsidRDefault="00071607" w:rsidP="00071607">
      <w:pPr>
        <w:numPr>
          <w:ilvl w:val="0"/>
          <w:numId w:val="1"/>
        </w:numPr>
        <w:rPr>
          <w:lang w:val="pl-PL"/>
        </w:rPr>
      </w:pPr>
      <w:proofErr w:type="spellStart"/>
      <w:r w:rsidRPr="00071607">
        <w:rPr>
          <w:lang w:val="pl-PL"/>
        </w:rPr>
        <w:t>Klesající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spotřeba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teplé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vody</w:t>
      </w:r>
      <w:proofErr w:type="spellEnd"/>
      <w:r w:rsidRPr="00071607">
        <w:rPr>
          <w:lang w:val="pl-PL"/>
        </w:rPr>
        <w:t>, s </w:t>
      </w:r>
      <w:proofErr w:type="spellStart"/>
      <w:r w:rsidRPr="00071607">
        <w:rPr>
          <w:lang w:val="pl-PL"/>
        </w:rPr>
        <w:t>tím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spojená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nižší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spotřeba</w:t>
      </w:r>
      <w:proofErr w:type="spellEnd"/>
      <w:r w:rsidRPr="00071607">
        <w:rPr>
          <w:lang w:val="pl-PL"/>
        </w:rPr>
        <w:t xml:space="preserve"> energie</w:t>
      </w:r>
      <w:r w:rsidRPr="00071607">
        <w:rPr>
          <w:lang w:val="pl-PL"/>
        </w:rPr>
        <w:br/>
        <w:t xml:space="preserve">a </w:t>
      </w:r>
      <w:proofErr w:type="spellStart"/>
      <w:r w:rsidRPr="00071607">
        <w:rPr>
          <w:lang w:val="pl-PL"/>
        </w:rPr>
        <w:t>nižší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náklady</w:t>
      </w:r>
      <w:proofErr w:type="spellEnd"/>
    </w:p>
    <w:p w14:paraId="1F0D4835" w14:textId="23D34394" w:rsidR="00071607" w:rsidRPr="00071607" w:rsidRDefault="00071607" w:rsidP="00071607">
      <w:pPr>
        <w:numPr>
          <w:ilvl w:val="0"/>
          <w:numId w:val="1"/>
        </w:numPr>
        <w:rPr>
          <w:lang w:val="pl-PL"/>
        </w:rPr>
      </w:pPr>
      <w:proofErr w:type="spellStart"/>
      <w:r w:rsidRPr="00071607">
        <w:rPr>
          <w:lang w:val="pl-PL"/>
        </w:rPr>
        <w:t>Nižší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emise</w:t>
      </w:r>
      <w:proofErr w:type="spellEnd"/>
      <w:r w:rsidRPr="00071607">
        <w:rPr>
          <w:lang w:val="pl-PL"/>
        </w:rPr>
        <w:t xml:space="preserve"> CO2 </w:t>
      </w:r>
      <w:proofErr w:type="spellStart"/>
      <w:r w:rsidRPr="00071607">
        <w:rPr>
          <w:lang w:val="pl-PL"/>
        </w:rPr>
        <w:t>díky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nižší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spotřebě</w:t>
      </w:r>
      <w:proofErr w:type="spellEnd"/>
      <w:r w:rsidRPr="00071607">
        <w:rPr>
          <w:lang w:val="pl-PL"/>
        </w:rPr>
        <w:t xml:space="preserve"> energie</w:t>
      </w:r>
    </w:p>
    <w:p w14:paraId="5B97D20C" w14:textId="187B8B4F" w:rsidR="00071607" w:rsidRPr="00071607" w:rsidRDefault="00071607" w:rsidP="00071607">
      <w:pPr>
        <w:numPr>
          <w:ilvl w:val="0"/>
          <w:numId w:val="1"/>
        </w:numPr>
        <w:rPr>
          <w:lang w:val="pl-PL"/>
        </w:rPr>
      </w:pPr>
      <w:proofErr w:type="spellStart"/>
      <w:r w:rsidRPr="00071607">
        <w:rPr>
          <w:lang w:val="pl-PL"/>
        </w:rPr>
        <w:t>Trvalý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průtok</w:t>
      </w:r>
      <w:proofErr w:type="spellEnd"/>
      <w:r w:rsidRPr="00071607">
        <w:rPr>
          <w:lang w:val="pl-PL"/>
        </w:rPr>
        <w:t xml:space="preserve"> i </w:t>
      </w:r>
      <w:proofErr w:type="spellStart"/>
      <w:r w:rsidRPr="00071607">
        <w:rPr>
          <w:lang w:val="pl-PL"/>
        </w:rPr>
        <w:t>při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kolísajícím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tlaku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vody</w:t>
      </w:r>
      <w:proofErr w:type="spellEnd"/>
    </w:p>
    <w:p w14:paraId="6A620A6C" w14:textId="07549D35" w:rsidR="00071607" w:rsidRDefault="00071607" w:rsidP="00071607">
      <w:pPr>
        <w:numPr>
          <w:ilvl w:val="0"/>
          <w:numId w:val="1"/>
        </w:numPr>
        <w:rPr>
          <w:lang w:val="pl-PL"/>
        </w:rPr>
      </w:pPr>
      <w:proofErr w:type="spellStart"/>
      <w:r w:rsidRPr="00071607">
        <w:rPr>
          <w:lang w:val="pl-PL"/>
        </w:rPr>
        <w:t>Požitek</w:t>
      </w:r>
      <w:proofErr w:type="spellEnd"/>
      <w:r w:rsidRPr="00071607">
        <w:rPr>
          <w:lang w:val="pl-PL"/>
        </w:rPr>
        <w:t xml:space="preserve"> i </w:t>
      </w:r>
      <w:proofErr w:type="spellStart"/>
      <w:r w:rsidRPr="00071607">
        <w:rPr>
          <w:lang w:val="pl-PL"/>
        </w:rPr>
        <w:t>při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nižším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průtoku</w:t>
      </w:r>
      <w:proofErr w:type="spellEnd"/>
      <w:r w:rsidRPr="00071607">
        <w:rPr>
          <w:lang w:val="pl-PL"/>
        </w:rPr>
        <w:t xml:space="preserve"> - </w:t>
      </w:r>
      <w:proofErr w:type="spellStart"/>
      <w:r w:rsidRPr="00071607">
        <w:rPr>
          <w:lang w:val="pl-PL"/>
        </w:rPr>
        <w:t>bohatý</w:t>
      </w:r>
      <w:proofErr w:type="spellEnd"/>
      <w:r w:rsidRPr="00071607">
        <w:rPr>
          <w:lang w:val="pl-PL"/>
        </w:rPr>
        <w:t xml:space="preserve">, </w:t>
      </w:r>
      <w:proofErr w:type="spellStart"/>
      <w:r w:rsidRPr="00071607">
        <w:rPr>
          <w:lang w:val="pl-PL"/>
        </w:rPr>
        <w:t>kypící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proud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vody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díky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obohacení</w:t>
      </w:r>
      <w:proofErr w:type="spellEnd"/>
      <w:r w:rsidRPr="00071607">
        <w:rPr>
          <w:lang w:val="pl-PL"/>
        </w:rPr>
        <w:t xml:space="preserve"> </w:t>
      </w:r>
      <w:proofErr w:type="spellStart"/>
      <w:r w:rsidRPr="00071607">
        <w:rPr>
          <w:lang w:val="pl-PL"/>
        </w:rPr>
        <w:t>vzduchem</w:t>
      </w:r>
      <w:proofErr w:type="spellEnd"/>
    </w:p>
    <w:p w14:paraId="185566E9" w14:textId="77777777" w:rsidR="00071607" w:rsidRPr="00071607" w:rsidRDefault="00071607" w:rsidP="00071607">
      <w:pPr>
        <w:pStyle w:val="ListParagraph"/>
        <w:shd w:val="clear" w:color="auto" w:fill="FFFFFF"/>
        <w:spacing w:before="100" w:beforeAutospacing="1" w:after="100" w:afterAutospacing="1"/>
        <w:rPr>
          <w:rFonts w:ascii="Arial" w:eastAsia="SimSun" w:hAnsi="Arial" w:cs="Arial"/>
          <w:color w:val="000000"/>
          <w:kern w:val="0"/>
          <w:lang w:val="pl-PL"/>
        </w:rPr>
      </w:pP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Sprchování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je jedna z 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nejpříjemnějších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činností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, 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kdy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je 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cílem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se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osvěžit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a 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znovu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dobít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baterie. 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Přemýšleli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jste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někdy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, co je 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ještě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víc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než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to? </w:t>
      </w:r>
      <w:proofErr w:type="spellStart"/>
      <w:r w:rsidRPr="00071607">
        <w:rPr>
          <w:rFonts w:ascii="Arial" w:eastAsia="SimSun" w:hAnsi="Arial" w:cs="Arial"/>
          <w:b/>
          <w:bCs/>
          <w:color w:val="000000"/>
          <w:kern w:val="0"/>
        </w:rPr>
        <w:fldChar w:fldCharType="begin"/>
      </w:r>
      <w:r w:rsidRPr="00071607">
        <w:rPr>
          <w:rFonts w:ascii="Arial" w:eastAsia="SimSun" w:hAnsi="Arial" w:cs="Arial"/>
          <w:b/>
          <w:bCs/>
          <w:color w:val="000000"/>
          <w:kern w:val="0"/>
          <w:lang w:val="pl-PL"/>
        </w:rPr>
        <w:instrText>HYPERLINK "https://www.hansgrohe.cz/servis/kalkulator-uspor-vody" \o "Odkaz se otevře v novém okně" \t "_blank"</w:instrText>
      </w:r>
      <w:r>
        <w:rPr>
          <w:b/>
          <w:bCs/>
        </w:rPr>
      </w:r>
      <w:r w:rsidRPr="00071607">
        <w:rPr>
          <w:rFonts w:ascii="Arial" w:eastAsia="SimSun" w:hAnsi="Arial" w:cs="Arial"/>
          <w:b/>
          <w:bCs/>
          <w:color w:val="000000"/>
          <w:kern w:val="0"/>
        </w:rPr>
        <w:fldChar w:fldCharType="separate"/>
      </w:r>
      <w:r w:rsidRPr="00071607">
        <w:rPr>
          <w:rStyle w:val="Hyperlink"/>
          <w:rFonts w:ascii="Arial" w:eastAsia="SimSun" w:hAnsi="Arial" w:cs="Arial"/>
          <w:b/>
          <w:bCs/>
          <w:color w:val="000000"/>
          <w:kern w:val="0"/>
          <w:lang w:val="pl-PL"/>
        </w:rPr>
        <w:t>Kalkulačka</w:t>
      </w:r>
      <w:proofErr w:type="spellEnd"/>
      <w:r w:rsidRPr="00071607">
        <w:rPr>
          <w:rStyle w:val="Hyperlink"/>
          <w:rFonts w:ascii="Arial" w:eastAsia="SimSun" w:hAnsi="Arial" w:cs="Arial"/>
          <w:b/>
          <w:bCs/>
          <w:color w:val="000000"/>
          <w:kern w:val="0"/>
          <w:lang w:val="pl-PL"/>
        </w:rPr>
        <w:t xml:space="preserve"> </w:t>
      </w:r>
      <w:proofErr w:type="spellStart"/>
      <w:r w:rsidRPr="00071607">
        <w:rPr>
          <w:rStyle w:val="Hyperlink"/>
          <w:rFonts w:ascii="Arial" w:eastAsia="SimSun" w:hAnsi="Arial" w:cs="Arial"/>
          <w:b/>
          <w:bCs/>
          <w:color w:val="000000"/>
          <w:kern w:val="0"/>
          <w:lang w:val="pl-PL"/>
        </w:rPr>
        <w:t>úspor</w:t>
      </w:r>
      <w:proofErr w:type="spellEnd"/>
      <w:r w:rsidRPr="00071607">
        <w:rPr>
          <w:rStyle w:val="Hyperlink"/>
          <w:rFonts w:ascii="Arial" w:eastAsia="SimSun" w:hAnsi="Arial" w:cs="Arial"/>
          <w:b/>
          <w:bCs/>
          <w:color w:val="000000"/>
          <w:kern w:val="0"/>
          <w:lang w:val="pl-PL"/>
        </w:rPr>
        <w:t xml:space="preserve"> </w:t>
      </w:r>
      <w:proofErr w:type="spellStart"/>
      <w:r w:rsidRPr="00071607">
        <w:rPr>
          <w:rStyle w:val="Hyperlink"/>
          <w:rFonts w:ascii="Arial" w:eastAsia="SimSun" w:hAnsi="Arial" w:cs="Arial"/>
          <w:b/>
          <w:bCs/>
          <w:color w:val="000000"/>
          <w:kern w:val="0"/>
          <w:lang w:val="pl-PL"/>
        </w:rPr>
        <w:t>vody</w:t>
      </w:r>
      <w:proofErr w:type="spellEnd"/>
      <w:r w:rsidRPr="00071607">
        <w:rPr>
          <w:rFonts w:ascii="Arial" w:eastAsia="SimSun" w:hAnsi="Arial" w:cs="Arial"/>
          <w:b/>
          <w:bCs/>
          <w:color w:val="000000"/>
          <w:kern w:val="0"/>
        </w:rPr>
        <w:fldChar w:fldCharType="end"/>
      </w:r>
      <w:r w:rsidRPr="00071607">
        <w:rPr>
          <w:rFonts w:ascii="Arial" w:eastAsia="SimSun" w:hAnsi="Arial" w:cs="Arial"/>
          <w:b/>
          <w:bCs/>
          <w:color w:val="000000"/>
          <w:kern w:val="0"/>
          <w:lang w:val="pl-PL"/>
        </w:rPr>
        <w:t> </w:t>
      </w:r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je 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váš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okamžitý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nástroj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pro 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výpočet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možného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potenciálu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úspor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za 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vodu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a energii v 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případě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produktů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EcoSmart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>. I 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takto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malé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kroky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směrem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k 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udržitelnosti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se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počítají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. 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Porovnejte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rozdíl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díky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kalkulátoru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úspor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 xml:space="preserve"> od </w:t>
      </w:r>
      <w:proofErr w:type="spellStart"/>
      <w:r w:rsidRPr="00071607">
        <w:rPr>
          <w:rFonts w:ascii="Arial" w:eastAsia="SimSun" w:hAnsi="Arial" w:cs="Arial"/>
          <w:color w:val="000000"/>
          <w:kern w:val="0"/>
          <w:lang w:val="pl-PL"/>
        </w:rPr>
        <w:t>výrobce</w:t>
      </w:r>
      <w:proofErr w:type="spellEnd"/>
      <w:r w:rsidRPr="00071607">
        <w:rPr>
          <w:rFonts w:ascii="Arial" w:eastAsia="SimSun" w:hAnsi="Arial" w:cs="Arial"/>
          <w:color w:val="000000"/>
          <w:kern w:val="0"/>
          <w:lang w:val="pl-PL"/>
        </w:rPr>
        <w:t>. </w:t>
      </w:r>
    </w:p>
    <w:p w14:paraId="5C089BA6" w14:textId="77777777" w:rsidR="00071607" w:rsidRPr="00071607" w:rsidRDefault="00071607" w:rsidP="00071607">
      <w:pPr>
        <w:rPr>
          <w:lang w:val="pl-PL"/>
        </w:rPr>
      </w:pPr>
    </w:p>
    <w:p w14:paraId="5AF5B26E" w14:textId="64154758" w:rsidR="00071607" w:rsidRPr="00071607" w:rsidRDefault="00071607">
      <w:pPr>
        <w:rPr>
          <w:lang w:val="pl-PL"/>
        </w:rPr>
      </w:pPr>
    </w:p>
    <w:sectPr w:rsidR="00071607" w:rsidRPr="000716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32EF0"/>
    <w:multiLevelType w:val="multilevel"/>
    <w:tmpl w:val="B56E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029138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07"/>
    <w:rsid w:val="00071607"/>
    <w:rsid w:val="00114E27"/>
    <w:rsid w:val="002801E7"/>
    <w:rsid w:val="005A4DB7"/>
    <w:rsid w:val="009F4E6D"/>
    <w:rsid w:val="00DD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0B4CC"/>
  <w15:chartTrackingRefBased/>
  <w15:docId w15:val="{1E5F159C-7E7A-4166-9238-C14E06B8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6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6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6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6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6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6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6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60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716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2026-01-19T12:33:00Z</dcterms:created>
  <dcterms:modified xsi:type="dcterms:W3CDTF">2026-01-19T12:37:00Z</dcterms:modified>
</cp:coreProperties>
</file>