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12FA" w14:textId="5A982618" w:rsidR="00176760" w:rsidRPr="00176760" w:rsidRDefault="00176760" w:rsidP="00176760">
      <w:r w:rsidRPr="00176760">
        <w:drawing>
          <wp:anchor distT="0" distB="0" distL="114300" distR="114300" simplePos="0" relativeHeight="251658240" behindDoc="1" locked="0" layoutInCell="1" allowOverlap="1" wp14:anchorId="4C30C9CD" wp14:editId="32BEE6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0" cy="476250"/>
            <wp:effectExtent l="0" t="0" r="0" b="0"/>
            <wp:wrapTight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ight>
            <wp:docPr id="158638154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3E48D" w14:textId="43E5A47C" w:rsidR="00176760" w:rsidRPr="00176760" w:rsidRDefault="00176760" w:rsidP="00176760">
      <w:pPr>
        <w:rPr>
          <w:b/>
          <w:bCs/>
        </w:rPr>
      </w:pPr>
      <w:r w:rsidRPr="00176760">
        <w:rPr>
          <w:b/>
          <w:bCs/>
        </w:rPr>
        <w:t>Vortex</w:t>
      </w:r>
    </w:p>
    <w:p w14:paraId="63F3C5FE" w14:textId="77777777" w:rsidR="00176760" w:rsidRPr="00176760" w:rsidRDefault="00176760" w:rsidP="00176760">
      <w:pPr>
        <w:rPr>
          <w:b/>
          <w:bCs/>
        </w:rPr>
      </w:pPr>
      <w:proofErr w:type="spellStart"/>
      <w:r w:rsidRPr="00176760">
        <w:rPr>
          <w:b/>
          <w:bCs/>
        </w:rPr>
        <w:t>Inovativní</w:t>
      </w:r>
      <w:proofErr w:type="spellEnd"/>
      <w:r w:rsidRPr="00176760">
        <w:rPr>
          <w:b/>
          <w:bCs/>
        </w:rPr>
        <w:t xml:space="preserve"> </w:t>
      </w:r>
      <w:proofErr w:type="spellStart"/>
      <w:r w:rsidRPr="00176760">
        <w:rPr>
          <w:b/>
          <w:bCs/>
        </w:rPr>
        <w:t>splachování</w:t>
      </w:r>
      <w:proofErr w:type="spellEnd"/>
      <w:r w:rsidRPr="00176760">
        <w:rPr>
          <w:b/>
          <w:bCs/>
        </w:rPr>
        <w:t xml:space="preserve"> </w:t>
      </w:r>
      <w:proofErr w:type="spellStart"/>
      <w:r w:rsidRPr="00176760">
        <w:rPr>
          <w:b/>
          <w:bCs/>
        </w:rPr>
        <w:t>pomocí</w:t>
      </w:r>
      <w:proofErr w:type="spellEnd"/>
      <w:r w:rsidRPr="00176760">
        <w:rPr>
          <w:b/>
          <w:bCs/>
        </w:rPr>
        <w:t xml:space="preserve"> </w:t>
      </w:r>
      <w:proofErr w:type="spellStart"/>
      <w:r w:rsidRPr="00176760">
        <w:rPr>
          <w:b/>
          <w:bCs/>
        </w:rPr>
        <w:t>vodního</w:t>
      </w:r>
      <w:proofErr w:type="spellEnd"/>
      <w:r w:rsidRPr="00176760">
        <w:rPr>
          <w:b/>
          <w:bCs/>
        </w:rPr>
        <w:t xml:space="preserve"> </w:t>
      </w:r>
      <w:proofErr w:type="spellStart"/>
      <w:r w:rsidRPr="00176760">
        <w:rPr>
          <w:b/>
          <w:bCs/>
        </w:rPr>
        <w:t>víru</w:t>
      </w:r>
      <w:proofErr w:type="spellEnd"/>
    </w:p>
    <w:p w14:paraId="19FF9A23" w14:textId="0E7EE0CD" w:rsidR="00176760" w:rsidRPr="00176760" w:rsidRDefault="00176760" w:rsidP="00176760">
      <w:r w:rsidRPr="00176760">
        <w:drawing>
          <wp:anchor distT="0" distB="0" distL="114300" distR="114300" simplePos="0" relativeHeight="251659264" behindDoc="1" locked="0" layoutInCell="1" allowOverlap="1" wp14:anchorId="06BA930B" wp14:editId="5EC6E3DD">
            <wp:simplePos x="0" y="0"/>
            <wp:positionH relativeFrom="column">
              <wp:posOffset>76200</wp:posOffset>
            </wp:positionH>
            <wp:positionV relativeFrom="paragraph">
              <wp:posOffset>467995</wp:posOffset>
            </wp:positionV>
            <wp:extent cx="234669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95" y="21300"/>
                <wp:lineTo x="21395" y="0"/>
                <wp:lineTo x="0" y="0"/>
              </wp:wrapPolygon>
            </wp:wrapTight>
            <wp:docPr id="6079232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6760">
        <w:t>Vylepšený</w:t>
      </w:r>
      <w:proofErr w:type="spellEnd"/>
      <w:r w:rsidRPr="00176760">
        <w:t xml:space="preserve"> </w:t>
      </w:r>
      <w:proofErr w:type="spellStart"/>
      <w:r w:rsidRPr="00176760">
        <w:t>způsob</w:t>
      </w:r>
      <w:proofErr w:type="spellEnd"/>
      <w:r w:rsidRPr="00176760">
        <w:t xml:space="preserve"> </w:t>
      </w:r>
      <w:proofErr w:type="spellStart"/>
      <w:r w:rsidRPr="00176760">
        <w:t>vedení</w:t>
      </w:r>
      <w:proofErr w:type="spellEnd"/>
      <w:r w:rsidRPr="00176760">
        <w:t xml:space="preserve"> </w:t>
      </w:r>
      <w:proofErr w:type="spellStart"/>
      <w:r w:rsidRPr="00176760">
        <w:t>vody</w:t>
      </w:r>
      <w:proofErr w:type="spellEnd"/>
      <w:r w:rsidRPr="00176760">
        <w:t xml:space="preserve"> </w:t>
      </w:r>
      <w:proofErr w:type="spellStart"/>
      <w:r w:rsidRPr="00176760">
        <w:t>ve</w:t>
      </w:r>
      <w:proofErr w:type="spellEnd"/>
      <w:r w:rsidRPr="00176760">
        <w:t xml:space="preserve"> </w:t>
      </w:r>
      <w:proofErr w:type="spellStart"/>
      <w:r w:rsidRPr="00176760">
        <w:t>tvaru</w:t>
      </w:r>
      <w:proofErr w:type="spellEnd"/>
      <w:r w:rsidRPr="00176760">
        <w:t xml:space="preserve"> </w:t>
      </w:r>
      <w:proofErr w:type="spellStart"/>
      <w:r w:rsidRPr="00176760">
        <w:t>vodního</w:t>
      </w:r>
      <w:proofErr w:type="spellEnd"/>
      <w:r w:rsidRPr="00176760">
        <w:t xml:space="preserve"> </w:t>
      </w:r>
      <w:proofErr w:type="spellStart"/>
      <w:r w:rsidRPr="00176760">
        <w:t>víru</w:t>
      </w:r>
      <w:proofErr w:type="spellEnd"/>
      <w:r w:rsidRPr="00176760">
        <w:t xml:space="preserve"> </w:t>
      </w:r>
      <w:proofErr w:type="spellStart"/>
      <w:r w:rsidRPr="00176760">
        <w:t>zajišťuje</w:t>
      </w:r>
      <w:proofErr w:type="spellEnd"/>
      <w:r w:rsidRPr="00176760">
        <w:t xml:space="preserve"> </w:t>
      </w:r>
      <w:proofErr w:type="spellStart"/>
      <w:r w:rsidRPr="00176760">
        <w:t>účinnější</w:t>
      </w:r>
      <w:proofErr w:type="spellEnd"/>
      <w:r w:rsidRPr="00176760">
        <w:t xml:space="preserve"> </w:t>
      </w:r>
      <w:proofErr w:type="spellStart"/>
      <w:r w:rsidRPr="00176760">
        <w:t>oplach</w:t>
      </w:r>
      <w:proofErr w:type="spellEnd"/>
      <w:r w:rsidRPr="00176760">
        <w:t xml:space="preserve"> </w:t>
      </w:r>
      <w:proofErr w:type="spellStart"/>
      <w:r w:rsidRPr="00176760">
        <w:t>toalety</w:t>
      </w:r>
      <w:proofErr w:type="spellEnd"/>
      <w:r w:rsidRPr="00176760">
        <w:t xml:space="preserve"> a </w:t>
      </w:r>
      <w:proofErr w:type="spellStart"/>
      <w:r w:rsidRPr="00176760">
        <w:t>silnější</w:t>
      </w:r>
      <w:proofErr w:type="spellEnd"/>
      <w:r w:rsidRPr="00176760">
        <w:t xml:space="preserve"> </w:t>
      </w:r>
      <w:proofErr w:type="spellStart"/>
      <w:r w:rsidRPr="00176760">
        <w:t>působení</w:t>
      </w:r>
      <w:proofErr w:type="spellEnd"/>
      <w:r w:rsidRPr="00176760">
        <w:t xml:space="preserve"> </w:t>
      </w:r>
      <w:proofErr w:type="spellStart"/>
      <w:r w:rsidRPr="00176760">
        <w:t>vody</w:t>
      </w:r>
      <w:proofErr w:type="spellEnd"/>
      <w:r w:rsidRPr="00176760">
        <w:t xml:space="preserve"> </w:t>
      </w:r>
      <w:proofErr w:type="spellStart"/>
      <w:r w:rsidRPr="00176760">
        <w:t>na</w:t>
      </w:r>
      <w:proofErr w:type="spellEnd"/>
      <w:r w:rsidRPr="00176760">
        <w:t xml:space="preserve"> </w:t>
      </w:r>
      <w:proofErr w:type="spellStart"/>
      <w:r w:rsidRPr="00176760">
        <w:t>oplachovanou</w:t>
      </w:r>
      <w:proofErr w:type="spellEnd"/>
      <w:r w:rsidRPr="00176760">
        <w:t xml:space="preserve"> </w:t>
      </w:r>
      <w:proofErr w:type="spellStart"/>
      <w:r w:rsidRPr="00176760">
        <w:t>mísu</w:t>
      </w:r>
      <w:proofErr w:type="spellEnd"/>
      <w:r w:rsidRPr="00176760">
        <w:t>.</w:t>
      </w:r>
    </w:p>
    <w:p w14:paraId="7DC8E3AA" w14:textId="67DE9150" w:rsidR="00176760" w:rsidRPr="00176760" w:rsidRDefault="00176760" w:rsidP="00176760">
      <w:pPr>
        <w:rPr>
          <w:b/>
          <w:bCs/>
        </w:rPr>
      </w:pPr>
      <w:r w:rsidRPr="00176760">
        <w:rPr>
          <w:b/>
          <w:bCs/>
        </w:rPr>
        <w:t xml:space="preserve">Tiché </w:t>
      </w:r>
      <w:proofErr w:type="spellStart"/>
      <w:r w:rsidRPr="00176760">
        <w:rPr>
          <w:b/>
          <w:bCs/>
        </w:rPr>
        <w:t>splachování</w:t>
      </w:r>
      <w:proofErr w:type="spellEnd"/>
    </w:p>
    <w:p w14:paraId="1ED2DE61" w14:textId="0CE8ED85" w:rsidR="00176760" w:rsidRPr="00176760" w:rsidRDefault="00176760" w:rsidP="00176760">
      <w:proofErr w:type="spellStart"/>
      <w:r w:rsidRPr="00176760">
        <w:t>Nespornou</w:t>
      </w:r>
      <w:proofErr w:type="spellEnd"/>
      <w:r w:rsidRPr="00176760">
        <w:t xml:space="preserve"> </w:t>
      </w:r>
      <w:proofErr w:type="spellStart"/>
      <w:r w:rsidRPr="00176760">
        <w:t>výhodou</w:t>
      </w:r>
      <w:proofErr w:type="spellEnd"/>
      <w:r w:rsidRPr="00176760">
        <w:t xml:space="preserve"> </w:t>
      </w:r>
      <w:proofErr w:type="spellStart"/>
      <w:r w:rsidRPr="00176760">
        <w:t>technologie</w:t>
      </w:r>
      <w:proofErr w:type="spellEnd"/>
      <w:r w:rsidRPr="00176760">
        <w:t xml:space="preserve"> Vortex je </w:t>
      </w:r>
      <w:proofErr w:type="spellStart"/>
      <w:r w:rsidRPr="00176760">
        <w:t>výrazně</w:t>
      </w:r>
      <w:proofErr w:type="spellEnd"/>
      <w:r w:rsidRPr="00176760">
        <w:t xml:space="preserve"> </w:t>
      </w:r>
      <w:proofErr w:type="spellStart"/>
      <w:r w:rsidRPr="00176760">
        <w:t>tišší</w:t>
      </w:r>
      <w:proofErr w:type="spellEnd"/>
      <w:r w:rsidRPr="00176760">
        <w:t xml:space="preserve"> </w:t>
      </w:r>
      <w:proofErr w:type="spellStart"/>
      <w:r w:rsidRPr="00176760">
        <w:t>splachování</w:t>
      </w:r>
      <w:proofErr w:type="spellEnd"/>
      <w:r w:rsidRPr="00176760">
        <w:t xml:space="preserve">, </w:t>
      </w:r>
      <w:proofErr w:type="spellStart"/>
      <w:r w:rsidRPr="00176760">
        <w:t>jelikož</w:t>
      </w:r>
      <w:proofErr w:type="spellEnd"/>
      <w:r w:rsidRPr="00176760">
        <w:t xml:space="preserve"> </w:t>
      </w:r>
      <w:proofErr w:type="spellStart"/>
      <w:r w:rsidRPr="00176760">
        <w:t>plynule</w:t>
      </w:r>
      <w:proofErr w:type="spellEnd"/>
      <w:r w:rsidRPr="00176760">
        <w:t xml:space="preserve"> </w:t>
      </w:r>
      <w:proofErr w:type="spellStart"/>
      <w:r w:rsidRPr="00176760">
        <w:t>proudící</w:t>
      </w:r>
      <w:proofErr w:type="spellEnd"/>
      <w:r w:rsidRPr="00176760">
        <w:t xml:space="preserve"> </w:t>
      </w:r>
      <w:proofErr w:type="spellStart"/>
      <w:r w:rsidRPr="00176760">
        <w:t>voda</w:t>
      </w:r>
      <w:proofErr w:type="spellEnd"/>
      <w:r w:rsidRPr="00176760">
        <w:t xml:space="preserve"> </w:t>
      </w:r>
      <w:proofErr w:type="spellStart"/>
      <w:r w:rsidRPr="00176760">
        <w:t>má</w:t>
      </w:r>
      <w:proofErr w:type="spellEnd"/>
      <w:r w:rsidRPr="00176760">
        <w:t xml:space="preserve"> </w:t>
      </w:r>
      <w:proofErr w:type="spellStart"/>
      <w:r w:rsidRPr="00176760">
        <w:t>sice</w:t>
      </w:r>
      <w:proofErr w:type="spellEnd"/>
      <w:r w:rsidRPr="00176760">
        <w:t xml:space="preserve"> </w:t>
      </w:r>
      <w:proofErr w:type="spellStart"/>
      <w:r w:rsidRPr="00176760">
        <w:t>vyšší</w:t>
      </w:r>
      <w:proofErr w:type="spellEnd"/>
      <w:r w:rsidRPr="00176760">
        <w:t xml:space="preserve"> </w:t>
      </w:r>
      <w:proofErr w:type="spellStart"/>
      <w:r w:rsidRPr="00176760">
        <w:t>intenzitu</w:t>
      </w:r>
      <w:proofErr w:type="spellEnd"/>
      <w:r w:rsidRPr="00176760">
        <w:t xml:space="preserve"> </w:t>
      </w:r>
      <w:proofErr w:type="spellStart"/>
      <w:r w:rsidRPr="00176760">
        <w:t>oplachu</w:t>
      </w:r>
      <w:proofErr w:type="spellEnd"/>
      <w:r w:rsidRPr="00176760">
        <w:t xml:space="preserve">, ale </w:t>
      </w:r>
      <w:proofErr w:type="spellStart"/>
      <w:r w:rsidRPr="00176760">
        <w:t>vytváří</w:t>
      </w:r>
      <w:proofErr w:type="spellEnd"/>
      <w:r w:rsidRPr="00176760">
        <w:t xml:space="preserve"> </w:t>
      </w:r>
      <w:proofErr w:type="spellStart"/>
      <w:r w:rsidRPr="00176760">
        <w:t>nižší</w:t>
      </w:r>
      <w:proofErr w:type="spellEnd"/>
      <w:r w:rsidRPr="00176760">
        <w:t xml:space="preserve"> </w:t>
      </w:r>
      <w:proofErr w:type="spellStart"/>
      <w:r w:rsidRPr="00176760">
        <w:t>hluk</w:t>
      </w:r>
      <w:proofErr w:type="spellEnd"/>
      <w:r w:rsidRPr="00176760">
        <w:t xml:space="preserve"> </w:t>
      </w:r>
      <w:proofErr w:type="spellStart"/>
      <w:r w:rsidRPr="00176760">
        <w:t>než</w:t>
      </w:r>
      <w:proofErr w:type="spellEnd"/>
      <w:r w:rsidRPr="00176760">
        <w:t xml:space="preserve"> proud </w:t>
      </w:r>
      <w:proofErr w:type="spellStart"/>
      <w:r w:rsidRPr="00176760">
        <w:t>vody</w:t>
      </w:r>
      <w:proofErr w:type="spellEnd"/>
      <w:r w:rsidRPr="00176760">
        <w:t xml:space="preserve"> </w:t>
      </w:r>
      <w:proofErr w:type="spellStart"/>
      <w:r w:rsidRPr="00176760">
        <w:t>tříštící</w:t>
      </w:r>
      <w:proofErr w:type="spellEnd"/>
      <w:r w:rsidRPr="00176760">
        <w:t xml:space="preserve"> se </w:t>
      </w:r>
      <w:proofErr w:type="spellStart"/>
      <w:r w:rsidRPr="00176760">
        <w:t>více</w:t>
      </w:r>
      <w:proofErr w:type="spellEnd"/>
      <w:r w:rsidRPr="00176760">
        <w:t xml:space="preserve"> </w:t>
      </w:r>
      <w:proofErr w:type="spellStart"/>
      <w:r w:rsidRPr="00176760">
        <w:t>směry</w:t>
      </w:r>
      <w:proofErr w:type="spellEnd"/>
      <w:r w:rsidRPr="00176760">
        <w:t>.</w:t>
      </w:r>
    </w:p>
    <w:p w14:paraId="1AA9FF30" w14:textId="4598FD31" w:rsidR="00176760" w:rsidRPr="00176760" w:rsidRDefault="00176760" w:rsidP="00176760"/>
    <w:p w14:paraId="1BA6D803" w14:textId="43C51959" w:rsidR="00176760" w:rsidRPr="00176760" w:rsidRDefault="00176760" w:rsidP="00176760">
      <w:r w:rsidRPr="00176760">
        <w:drawing>
          <wp:anchor distT="0" distB="0" distL="114300" distR="114300" simplePos="0" relativeHeight="251660288" behindDoc="1" locked="0" layoutInCell="1" allowOverlap="1" wp14:anchorId="3EA7D11B" wp14:editId="3903229A">
            <wp:simplePos x="0" y="0"/>
            <wp:positionH relativeFrom="margin">
              <wp:posOffset>95250</wp:posOffset>
            </wp:positionH>
            <wp:positionV relativeFrom="paragraph">
              <wp:posOffset>18415</wp:posOffset>
            </wp:positionV>
            <wp:extent cx="2314575" cy="1688043"/>
            <wp:effectExtent l="0" t="0" r="0" b="7620"/>
            <wp:wrapTight wrapText="bothSides">
              <wp:wrapPolygon edited="0">
                <wp:start x="0" y="0"/>
                <wp:lineTo x="0" y="21454"/>
                <wp:lineTo x="21333" y="21454"/>
                <wp:lineTo x="21333" y="0"/>
                <wp:lineTo x="0" y="0"/>
              </wp:wrapPolygon>
            </wp:wrapTight>
            <wp:docPr id="19190546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6760">
        <w:rPr>
          <w:b/>
          <w:bCs/>
        </w:rPr>
        <w:t>Snadné</w:t>
      </w:r>
      <w:proofErr w:type="spellEnd"/>
      <w:r w:rsidRPr="00176760">
        <w:rPr>
          <w:b/>
          <w:bCs/>
        </w:rPr>
        <w:t xml:space="preserve"> </w:t>
      </w:r>
      <w:proofErr w:type="spellStart"/>
      <w:r w:rsidRPr="00176760">
        <w:rPr>
          <w:b/>
          <w:bCs/>
        </w:rPr>
        <w:t>čištění</w:t>
      </w:r>
      <w:proofErr w:type="spellEnd"/>
    </w:p>
    <w:p w14:paraId="6AB9AE39" w14:textId="516855C8" w:rsidR="00176760" w:rsidRPr="00176760" w:rsidRDefault="00176760" w:rsidP="00176760">
      <w:pPr>
        <w:rPr>
          <w:lang w:val="pl-PL"/>
        </w:rPr>
      </w:pPr>
      <w:proofErr w:type="spellStart"/>
      <w:r w:rsidRPr="00176760">
        <w:t>Další</w:t>
      </w:r>
      <w:proofErr w:type="spellEnd"/>
      <w:r w:rsidRPr="00176760">
        <w:t xml:space="preserve"> </w:t>
      </w:r>
      <w:proofErr w:type="spellStart"/>
      <w:r w:rsidRPr="00176760">
        <w:t>výhodou</w:t>
      </w:r>
      <w:proofErr w:type="spellEnd"/>
      <w:r w:rsidRPr="00176760">
        <w:t xml:space="preserve"> je </w:t>
      </w:r>
      <w:proofErr w:type="spellStart"/>
      <w:r w:rsidRPr="00176760">
        <w:t>snadná</w:t>
      </w:r>
      <w:proofErr w:type="spellEnd"/>
      <w:r w:rsidRPr="00176760">
        <w:t xml:space="preserve"> </w:t>
      </w:r>
      <w:proofErr w:type="spellStart"/>
      <w:r w:rsidRPr="00176760">
        <w:t>údržba</w:t>
      </w:r>
      <w:proofErr w:type="spellEnd"/>
      <w:r w:rsidRPr="00176760">
        <w:t xml:space="preserve">. </w:t>
      </w:r>
      <w:r w:rsidRPr="00176760">
        <w:rPr>
          <w:lang w:val="pl-PL"/>
        </w:rPr>
        <w:t xml:space="preserve">Klozet </w:t>
      </w:r>
      <w:proofErr w:type="spellStart"/>
      <w:r w:rsidRPr="00176760">
        <w:rPr>
          <w:lang w:val="pl-PL"/>
        </w:rPr>
        <w:t>nemá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splachovací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žlábek</w:t>
      </w:r>
      <w:proofErr w:type="spellEnd"/>
      <w:r w:rsidRPr="00176760">
        <w:rPr>
          <w:lang w:val="pl-PL"/>
        </w:rPr>
        <w:t xml:space="preserve"> pod okrajem </w:t>
      </w:r>
      <w:proofErr w:type="spellStart"/>
      <w:r w:rsidRPr="00176760">
        <w:rPr>
          <w:lang w:val="pl-PL"/>
        </w:rPr>
        <w:t>mísy</w:t>
      </w:r>
      <w:proofErr w:type="spellEnd"/>
      <w:r w:rsidRPr="00176760">
        <w:rPr>
          <w:lang w:val="pl-PL"/>
        </w:rPr>
        <w:t xml:space="preserve">, jako to </w:t>
      </w:r>
      <w:proofErr w:type="spellStart"/>
      <w:r w:rsidRPr="00176760">
        <w:rPr>
          <w:lang w:val="pl-PL"/>
        </w:rPr>
        <w:t>najdete</w:t>
      </w:r>
      <w:proofErr w:type="spellEnd"/>
      <w:r w:rsidRPr="00176760">
        <w:rPr>
          <w:lang w:val="pl-PL"/>
        </w:rPr>
        <w:t xml:space="preserve"> u </w:t>
      </w:r>
      <w:proofErr w:type="spellStart"/>
      <w:r w:rsidRPr="00176760">
        <w:rPr>
          <w:lang w:val="pl-PL"/>
        </w:rPr>
        <w:t>klasických</w:t>
      </w:r>
      <w:proofErr w:type="spellEnd"/>
      <w:r w:rsidRPr="00176760">
        <w:rPr>
          <w:lang w:val="pl-PL"/>
        </w:rPr>
        <w:t xml:space="preserve"> toalet. </w:t>
      </w:r>
      <w:proofErr w:type="spellStart"/>
      <w:r w:rsidRPr="00176760">
        <w:rPr>
          <w:lang w:val="pl-PL"/>
        </w:rPr>
        <w:t>Mísu</w:t>
      </w:r>
      <w:proofErr w:type="spellEnd"/>
      <w:r w:rsidRPr="00176760">
        <w:rPr>
          <w:lang w:val="pl-PL"/>
        </w:rPr>
        <w:t xml:space="preserve"> tak </w:t>
      </w:r>
      <w:proofErr w:type="spellStart"/>
      <w:r w:rsidRPr="00176760">
        <w:rPr>
          <w:lang w:val="pl-PL"/>
        </w:rPr>
        <w:t>jednoduše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očistíte</w:t>
      </w:r>
      <w:proofErr w:type="spellEnd"/>
      <w:r w:rsidRPr="00176760">
        <w:rPr>
          <w:lang w:val="pl-PL"/>
        </w:rPr>
        <w:t>. </w:t>
      </w:r>
      <w:proofErr w:type="spellStart"/>
      <w:r w:rsidRPr="00176760">
        <w:rPr>
          <w:lang w:val="pl-PL"/>
        </w:rPr>
        <w:t>Již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žádné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záhyby</w:t>
      </w:r>
      <w:proofErr w:type="spellEnd"/>
      <w:r w:rsidRPr="00176760">
        <w:rPr>
          <w:lang w:val="pl-PL"/>
        </w:rPr>
        <w:t xml:space="preserve">, pod </w:t>
      </w:r>
      <w:proofErr w:type="spellStart"/>
      <w:r w:rsidRPr="00176760">
        <w:rPr>
          <w:lang w:val="pl-PL"/>
        </w:rPr>
        <w:t>kterými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se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často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usazují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nečistoty</w:t>
      </w:r>
      <w:proofErr w:type="spellEnd"/>
      <w:r w:rsidRPr="00176760">
        <w:rPr>
          <w:lang w:val="pl-PL"/>
        </w:rPr>
        <w:t xml:space="preserve"> a </w:t>
      </w:r>
      <w:proofErr w:type="spellStart"/>
      <w:r w:rsidRPr="00176760">
        <w:rPr>
          <w:lang w:val="pl-PL"/>
        </w:rPr>
        <w:t>vodní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kámen</w:t>
      </w:r>
      <w:proofErr w:type="spellEnd"/>
      <w:r w:rsidRPr="00176760">
        <w:rPr>
          <w:lang w:val="pl-PL"/>
        </w:rPr>
        <w:t>.</w:t>
      </w:r>
    </w:p>
    <w:p w14:paraId="705DB751" w14:textId="74042DD9" w:rsidR="00176760" w:rsidRPr="00176760" w:rsidRDefault="00176760" w:rsidP="00176760">
      <w:pPr>
        <w:rPr>
          <w:b/>
          <w:bCs/>
          <w:lang w:val="pl-PL"/>
        </w:rPr>
      </w:pPr>
      <w:proofErr w:type="spellStart"/>
      <w:r w:rsidRPr="00176760">
        <w:rPr>
          <w:b/>
          <w:bCs/>
          <w:lang w:val="pl-PL"/>
        </w:rPr>
        <w:t>Vortex</w:t>
      </w:r>
      <w:proofErr w:type="spellEnd"/>
      <w:r w:rsidRPr="00176760">
        <w:rPr>
          <w:b/>
          <w:bCs/>
          <w:lang w:val="pl-PL"/>
        </w:rPr>
        <w:t xml:space="preserve"> </w:t>
      </w:r>
      <w:proofErr w:type="spellStart"/>
      <w:r w:rsidRPr="00176760">
        <w:rPr>
          <w:b/>
          <w:bCs/>
          <w:lang w:val="pl-PL"/>
        </w:rPr>
        <w:t>Rimless</w:t>
      </w:r>
      <w:proofErr w:type="spellEnd"/>
    </w:p>
    <w:p w14:paraId="564E8CDE" w14:textId="3C139B75" w:rsidR="00176760" w:rsidRPr="00176760" w:rsidRDefault="00176760" w:rsidP="00176760">
      <w:pPr>
        <w:rPr>
          <w:lang w:val="pl-PL"/>
        </w:rPr>
      </w:pPr>
      <w:r w:rsidRPr="00176760">
        <w:rPr>
          <w:lang w:val="pl-PL"/>
        </w:rPr>
        <w:t xml:space="preserve">Toalety bez </w:t>
      </w:r>
      <w:proofErr w:type="spellStart"/>
      <w:r w:rsidRPr="00176760">
        <w:rPr>
          <w:lang w:val="pl-PL"/>
        </w:rPr>
        <w:t>tradičního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oplachového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kruhu</w:t>
      </w:r>
      <w:proofErr w:type="spellEnd"/>
      <w:r w:rsidRPr="00176760">
        <w:rPr>
          <w:lang w:val="pl-PL"/>
        </w:rPr>
        <w:t xml:space="preserve">. </w:t>
      </w:r>
      <w:proofErr w:type="spellStart"/>
      <w:r w:rsidRPr="00176760">
        <w:rPr>
          <w:lang w:val="pl-PL"/>
        </w:rPr>
        <w:t>Při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splachování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voda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vytéká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výpustí</w:t>
      </w:r>
      <w:proofErr w:type="spellEnd"/>
      <w:r w:rsidRPr="00176760">
        <w:rPr>
          <w:lang w:val="pl-PL"/>
        </w:rPr>
        <w:t xml:space="preserve"> v </w:t>
      </w:r>
      <w:proofErr w:type="spellStart"/>
      <w:r w:rsidRPr="00176760">
        <w:rPr>
          <w:lang w:val="pl-PL"/>
        </w:rPr>
        <w:t>zadní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části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mísy</w:t>
      </w:r>
      <w:proofErr w:type="spellEnd"/>
      <w:r w:rsidRPr="00176760">
        <w:rPr>
          <w:lang w:val="pl-PL"/>
        </w:rPr>
        <w:t xml:space="preserve"> a </w:t>
      </w:r>
      <w:proofErr w:type="spellStart"/>
      <w:r w:rsidRPr="00176760">
        <w:rPr>
          <w:lang w:val="pl-PL"/>
        </w:rPr>
        <w:t>vytváří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vodní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vír</w:t>
      </w:r>
      <w:proofErr w:type="spellEnd"/>
      <w:r w:rsidRPr="00176760">
        <w:rPr>
          <w:lang w:val="pl-PL"/>
        </w:rPr>
        <w:t xml:space="preserve">, </w:t>
      </w:r>
      <w:proofErr w:type="spellStart"/>
      <w:r w:rsidRPr="00176760">
        <w:rPr>
          <w:lang w:val="pl-PL"/>
        </w:rPr>
        <w:t>který</w:t>
      </w:r>
      <w:proofErr w:type="spellEnd"/>
      <w:r w:rsidRPr="00176760">
        <w:rPr>
          <w:lang w:val="pl-PL"/>
        </w:rPr>
        <w:t xml:space="preserve"> v 360° </w:t>
      </w:r>
      <w:proofErr w:type="spellStart"/>
      <w:r w:rsidRPr="00176760">
        <w:rPr>
          <w:lang w:val="pl-PL"/>
        </w:rPr>
        <w:t>efektivně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opláchne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vnitřní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prostor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keramiky</w:t>
      </w:r>
      <w:proofErr w:type="spellEnd"/>
      <w:r w:rsidRPr="00176760">
        <w:rPr>
          <w:lang w:val="pl-PL"/>
        </w:rPr>
        <w:t xml:space="preserve">. Tato technologie </w:t>
      </w:r>
      <w:proofErr w:type="spellStart"/>
      <w:r w:rsidRPr="00176760">
        <w:rPr>
          <w:lang w:val="pl-PL"/>
        </w:rPr>
        <w:t>splachování</w:t>
      </w:r>
      <w:proofErr w:type="spellEnd"/>
      <w:r w:rsidRPr="00176760">
        <w:rPr>
          <w:lang w:val="pl-PL"/>
        </w:rPr>
        <w:t xml:space="preserve"> je </w:t>
      </w:r>
      <w:proofErr w:type="spellStart"/>
      <w:r w:rsidRPr="00176760">
        <w:rPr>
          <w:lang w:val="pl-PL"/>
        </w:rPr>
        <w:t>nejen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účinná</w:t>
      </w:r>
      <w:proofErr w:type="spellEnd"/>
      <w:r w:rsidRPr="00176760">
        <w:rPr>
          <w:lang w:val="pl-PL"/>
        </w:rPr>
        <w:t xml:space="preserve">, </w:t>
      </w:r>
      <w:proofErr w:type="spellStart"/>
      <w:r w:rsidRPr="00176760">
        <w:rPr>
          <w:lang w:val="pl-PL"/>
        </w:rPr>
        <w:t>navíc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zabraňuje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usazování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nečistot</w:t>
      </w:r>
      <w:proofErr w:type="spellEnd"/>
      <w:r w:rsidRPr="00176760">
        <w:rPr>
          <w:lang w:val="pl-PL"/>
        </w:rPr>
        <w:t xml:space="preserve"> a </w:t>
      </w:r>
      <w:proofErr w:type="spellStart"/>
      <w:r w:rsidRPr="00176760">
        <w:rPr>
          <w:lang w:val="pl-PL"/>
        </w:rPr>
        <w:t>zaručuje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snadnou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údržbu</w:t>
      </w:r>
      <w:proofErr w:type="spellEnd"/>
      <w:r w:rsidRPr="00176760">
        <w:rPr>
          <w:lang w:val="pl-PL"/>
        </w:rPr>
        <w:t xml:space="preserve"> WC </w:t>
      </w:r>
      <w:proofErr w:type="spellStart"/>
      <w:r w:rsidRPr="00176760">
        <w:rPr>
          <w:lang w:val="pl-PL"/>
        </w:rPr>
        <w:t>mísy</w:t>
      </w:r>
      <w:proofErr w:type="spellEnd"/>
      <w:r w:rsidRPr="00176760">
        <w:rPr>
          <w:lang w:val="pl-PL"/>
        </w:rPr>
        <w:t>. </w:t>
      </w:r>
    </w:p>
    <w:p w14:paraId="1E7F16F6" w14:textId="35C3D747" w:rsidR="00176760" w:rsidRPr="00176760" w:rsidRDefault="00176760" w:rsidP="00176760">
      <w:pPr>
        <w:rPr>
          <w:lang w:val="pl-PL"/>
        </w:rPr>
      </w:pPr>
      <w:r w:rsidRPr="00176760">
        <w:drawing>
          <wp:anchor distT="0" distB="0" distL="114300" distR="114300" simplePos="0" relativeHeight="251661312" behindDoc="1" locked="0" layoutInCell="1" allowOverlap="1" wp14:anchorId="0EBB8327" wp14:editId="0C6D78FB">
            <wp:simplePos x="0" y="0"/>
            <wp:positionH relativeFrom="column">
              <wp:posOffset>1419225</wp:posOffset>
            </wp:positionH>
            <wp:positionV relativeFrom="paragraph">
              <wp:posOffset>527685</wp:posOffset>
            </wp:positionV>
            <wp:extent cx="3867150" cy="1243330"/>
            <wp:effectExtent l="0" t="0" r="0" b="0"/>
            <wp:wrapTight wrapText="bothSides">
              <wp:wrapPolygon edited="0">
                <wp:start x="0" y="0"/>
                <wp:lineTo x="0" y="21181"/>
                <wp:lineTo x="21494" y="21181"/>
                <wp:lineTo x="21494" y="0"/>
                <wp:lineTo x="0" y="0"/>
              </wp:wrapPolygon>
            </wp:wrapTight>
            <wp:docPr id="47303800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76760">
        <w:rPr>
          <w:lang w:val="pl-PL"/>
        </w:rPr>
        <w:t>Jednoduché</w:t>
      </w:r>
      <w:proofErr w:type="spellEnd"/>
      <w:r w:rsidRPr="00176760">
        <w:rPr>
          <w:lang w:val="pl-PL"/>
        </w:rPr>
        <w:t xml:space="preserve"> linie a </w:t>
      </w:r>
      <w:proofErr w:type="spellStart"/>
      <w:r w:rsidRPr="00176760">
        <w:rPr>
          <w:lang w:val="pl-PL"/>
        </w:rPr>
        <w:t>dostatečně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silný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vírový</w:t>
      </w:r>
      <w:proofErr w:type="spellEnd"/>
      <w:r w:rsidRPr="00176760">
        <w:rPr>
          <w:lang w:val="pl-PL"/>
        </w:rPr>
        <w:t xml:space="preserve"> oplach </w:t>
      </w:r>
      <w:proofErr w:type="spellStart"/>
      <w:r w:rsidRPr="00176760">
        <w:rPr>
          <w:lang w:val="pl-PL"/>
        </w:rPr>
        <w:t>zajišťuje</w:t>
      </w:r>
      <w:proofErr w:type="spellEnd"/>
      <w:r w:rsidRPr="00176760">
        <w:rPr>
          <w:lang w:val="pl-PL"/>
        </w:rPr>
        <w:t> </w:t>
      </w:r>
      <w:proofErr w:type="spellStart"/>
      <w:r w:rsidRPr="00176760">
        <w:rPr>
          <w:lang w:val="pl-PL"/>
        </w:rPr>
        <w:t>zachování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nejvyšších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hygienických</w:t>
      </w:r>
      <w:proofErr w:type="spellEnd"/>
      <w:r w:rsidRPr="00176760">
        <w:rPr>
          <w:lang w:val="pl-PL"/>
        </w:rPr>
        <w:t xml:space="preserve"> </w:t>
      </w:r>
      <w:proofErr w:type="spellStart"/>
      <w:r w:rsidRPr="00176760">
        <w:rPr>
          <w:lang w:val="pl-PL"/>
        </w:rPr>
        <w:t>standardů</w:t>
      </w:r>
      <w:proofErr w:type="spellEnd"/>
      <w:r w:rsidRPr="00176760">
        <w:rPr>
          <w:lang w:val="pl-PL"/>
        </w:rPr>
        <w:t>.</w:t>
      </w:r>
    </w:p>
    <w:p w14:paraId="0CA0ADF1" w14:textId="3B11D276" w:rsidR="00176760" w:rsidRPr="00176760" w:rsidRDefault="00176760" w:rsidP="00176760">
      <w:r w:rsidRPr="00176760">
        <w:drawing>
          <wp:inline distT="0" distB="0" distL="0" distR="0" wp14:anchorId="470DD6EB" wp14:editId="4FFBDD81">
            <wp:extent cx="1202901" cy="1152525"/>
            <wp:effectExtent l="0" t="0" r="0" b="0"/>
            <wp:docPr id="8599853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33" cy="11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B079" w14:textId="1D1849B2" w:rsidR="00176760" w:rsidRPr="00176760" w:rsidRDefault="00176760" w:rsidP="00176760">
      <w:r w:rsidRPr="00176760">
        <w:rPr>
          <w:b/>
          <w:bCs/>
        </w:rPr>
        <w:t> Rimless Vortex</w:t>
      </w:r>
      <w:r w:rsidRPr="00176760">
        <w:t> </w:t>
      </w:r>
      <w:proofErr w:type="spellStart"/>
      <w:r w:rsidRPr="00176760">
        <w:t>průřez</w:t>
      </w:r>
      <w:proofErr w:type="spellEnd"/>
      <w:r w:rsidRPr="00176760">
        <w:t>:</w:t>
      </w:r>
      <w:r w:rsidRPr="00176760">
        <w:t xml:space="preserve"> </w:t>
      </w:r>
    </w:p>
    <w:p w14:paraId="58A7D517" w14:textId="429D6896" w:rsidR="00176760" w:rsidRPr="00176760" w:rsidRDefault="00176760" w:rsidP="00176760"/>
    <w:p w14:paraId="395E0045" w14:textId="77777777" w:rsidR="005A4DB7" w:rsidRDefault="005A4DB7"/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DD"/>
    <w:rsid w:val="00176760"/>
    <w:rsid w:val="002801E7"/>
    <w:rsid w:val="003C52DD"/>
    <w:rsid w:val="005A4DB7"/>
    <w:rsid w:val="008340DF"/>
    <w:rsid w:val="009F4E6D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C1A6"/>
  <w15:chartTrackingRefBased/>
  <w15:docId w15:val="{0D8DBB08-840D-451E-9BB8-9059BAFC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2026-05-29T13:07:00Z</dcterms:created>
  <dcterms:modified xsi:type="dcterms:W3CDTF">2026-05-29T13:09:00Z</dcterms:modified>
</cp:coreProperties>
</file>